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ГОДИШЊИ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ПЛАН РАДА</w:t>
      </w:r>
    </w:p>
    <w:p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СРЕДЊЕ ШКОЛЕ </w:t>
      </w:r>
    </w:p>
    <w:p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У ЛАПОВУ</w:t>
      </w:r>
    </w:p>
    <w:p>
      <w:pPr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</w:p>
    <w:p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>
      <w:pPr>
        <w:spacing w:before="6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за школску 2018/2019. годину</w:t>
      </w:r>
    </w:p>
    <w:p>
      <w:pPr>
        <w:spacing w:before="6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>
      <w:pPr>
        <w:spacing w:before="6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>
      <w:pPr>
        <w:spacing w:before="6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>
      <w:pPr>
        <w:spacing w:before="6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>
      <w:pPr>
        <w:spacing w:before="6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  <w:sz w:val="36"/>
          <w:szCs w:val="36"/>
          <w:lang w:val="en-US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  <w:sz w:val="36"/>
          <w:szCs w:val="36"/>
          <w:lang w:val="en-US"/>
        </w:rPr>
      </w:pPr>
    </w:p>
    <w:p>
      <w:pPr>
        <w:spacing w:before="60"/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  <w:lang w:val="en-US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Лапово,</w:t>
      </w: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септембар, 2018.</w:t>
      </w: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p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3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Округ</w:t>
            </w:r>
          </w:p>
        </w:tc>
        <w:tc>
          <w:tcPr>
            <w:tcW w:w="4645" w:type="dxa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Шумадијски</w:t>
            </w: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Општина</w:t>
            </w: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45" w:type="dxa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Лапово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Матични број средње школе</w:t>
            </w: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45" w:type="dxa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06952461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Пун назив школе</w:t>
            </w: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45" w:type="dxa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Средња школа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Адреса</w:t>
            </w: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45" w:type="dxa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Светозара Марковића 43, Лапово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Телефон</w:t>
            </w: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45" w:type="dxa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034/853-430, 034/850-230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Web-side</w:t>
            </w: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4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www.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lapovo.edu.rs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E-mail</w:t>
            </w: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45" w:type="dxa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office@lapovo.edu.rs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Лице задужено за представљање школе</w:t>
            </w: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4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Директор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,</w:t>
            </w:r>
          </w:p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Ненад Миладиновић</w:t>
            </w:r>
          </w:p>
        </w:tc>
      </w:tr>
    </w:tbl>
    <w:p>
      <w:pPr>
        <w:pStyle w:val="49"/>
        <w:shd w:val="clear" w:color="auto" w:fill="auto"/>
        <w:tabs>
          <w:tab w:val="left" w:pos="40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49"/>
        <w:shd w:val="clear" w:color="auto" w:fill="auto"/>
        <w:tabs>
          <w:tab w:val="left" w:pos="40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49"/>
        <w:shd w:val="clear" w:color="auto" w:fill="auto"/>
        <w:tabs>
          <w:tab w:val="left" w:pos="40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Style w:val="54"/>
          <w:rFonts w:ascii="Times New Roman" w:hAnsi="Times New Roman" w:cs="Times New Roman"/>
          <w:sz w:val="28"/>
          <w:szCs w:val="28"/>
        </w:rPr>
      </w:pP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Style w:val="54"/>
          <w:rFonts w:ascii="Times New Roman" w:hAnsi="Times New Roman" w:cs="Times New Roman"/>
          <w:sz w:val="28"/>
          <w:szCs w:val="28"/>
        </w:rPr>
      </w:pP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Style w:val="54"/>
          <w:rFonts w:ascii="Times New Roman" w:hAnsi="Times New Roman" w:cs="Times New Roman"/>
          <w:sz w:val="28"/>
          <w:szCs w:val="28"/>
        </w:rPr>
      </w:pPr>
    </w:p>
    <w:p>
      <w:pPr>
        <w:pStyle w:val="47"/>
        <w:shd w:val="clear" w:color="auto" w:fill="auto"/>
        <w:spacing w:before="0" w:after="0" w:line="240" w:lineRule="auto"/>
        <w:ind w:firstLine="680"/>
        <w:rPr>
          <w:rStyle w:val="5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56"/>
          <w:rFonts w:ascii="Times New Roman" w:hAnsi="Times New Roman" w:cs="Times New Roman"/>
          <w:b w:val="0"/>
          <w:bCs w:val="0"/>
          <w:sz w:val="24"/>
          <w:szCs w:val="24"/>
        </w:rPr>
        <w:t>У сарадњи са свим запосленима, Годишњи план рада за школску 2018/2019. годину обликовали су Јелена Ђорић, Данило Иличић и Ненад Миладиновић, а Тим за израду годишњег плана рада за чинили су:</w:t>
      </w:r>
    </w:p>
    <w:p>
      <w:pPr>
        <w:pStyle w:val="47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5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56"/>
          <w:rFonts w:ascii="Times New Roman" w:hAnsi="Times New Roman" w:cs="Times New Roman"/>
          <w:b w:val="0"/>
          <w:bCs w:val="0"/>
          <w:sz w:val="24"/>
          <w:szCs w:val="24"/>
        </w:rPr>
        <w:t>Драгана Тарановић</w:t>
      </w:r>
    </w:p>
    <w:p>
      <w:pPr>
        <w:pStyle w:val="47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5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56"/>
          <w:rFonts w:ascii="Times New Roman" w:hAnsi="Times New Roman" w:cs="Times New Roman"/>
          <w:b w:val="0"/>
          <w:bCs w:val="0"/>
          <w:sz w:val="24"/>
          <w:szCs w:val="24"/>
        </w:rPr>
        <w:t>Бојан Стојановић</w:t>
      </w:r>
    </w:p>
    <w:p>
      <w:pPr>
        <w:pStyle w:val="47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Style w:val="56"/>
          <w:rFonts w:ascii="Times New Roman" w:hAnsi="Times New Roman" w:cs="Times New Roman"/>
          <w:b w:val="0"/>
          <w:bCs w:val="0"/>
          <w:sz w:val="24"/>
          <w:szCs w:val="24"/>
        </w:rPr>
        <w:t>Јелена Ђорић</w:t>
      </w:r>
    </w:p>
    <w:p>
      <w:pPr>
        <w:pStyle w:val="45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САДРЖАЈ:</w:t>
      </w: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dt>
      <w:sdtPr>
        <w:rPr>
          <w:rFonts w:ascii="Arial Unicode MS" w:hAnsi="Arial Unicode MS" w:eastAsia="Arial Unicode MS" w:cs="Arial Unicode MS"/>
          <w:b w:val="0"/>
          <w:bCs w:val="0"/>
          <w:color w:val="000000"/>
          <w:sz w:val="24"/>
          <w:szCs w:val="24"/>
          <w:lang w:val="sr-Cyrl-CS" w:eastAsia="sr-Cyrl-CS"/>
        </w:rPr>
        <w:id w:val="15254657"/>
        <w:docPartObj>
          <w:docPartGallery w:val="Table of Contents"/>
          <w:docPartUnique/>
        </w:docPartObj>
      </w:sdtPr>
      <w:sdtEndPr>
        <w:rPr>
          <w:rFonts w:ascii="Times New Roman" w:hAnsi="Times New Roman" w:eastAsia="Arial Unicode MS" w:cs="Times New Roman"/>
          <w:b/>
          <w:bCs w:val="0"/>
          <w:color w:val="000000"/>
          <w:sz w:val="24"/>
          <w:szCs w:val="24"/>
          <w:lang w:val="sr-Cyrl-CS" w:eastAsia="sr-Cyrl-CS"/>
        </w:rPr>
      </w:sdtEndPr>
      <w:sdtContent>
        <w:p>
          <w:pPr>
            <w:pStyle w:val="285"/>
          </w:pP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fldChar w:fldCharType="begin"/>
          </w:r>
          <w:r>
            <w:instrText xml:space="preserve"> HYPERLINK \l "_Toc524522807"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1. УВОД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_Toc524522807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7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"_Toc524522808"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2. ПОЛАЗНЕ ОСНОВЕ РАДА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_Toc524522808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8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"_Toc524522809"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ТЕХНИЧКИ И ПРОСТОРНИ УСЛОВИ РАДА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_Toc524522809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10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"_Toc524522810"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унапређења материјално-техничких услова рада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_Toc524522810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13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"_Toc524522811"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3. КАДРОВСКИ УСЛОВИ РАДА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_Toc524522811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14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"_Toc524522812"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4. ОРГАНИЗАЦИЈА ВАСПИТНО-ОБРАЗОВНОГ РАДА ШКОЛЕ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_Toc524522812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16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21"/>
            <w:rPr>
              <w:rFonts w:eastAsiaTheme="minorEastAsia"/>
            </w:rPr>
          </w:pPr>
          <w:r>
            <w:fldChar w:fldCharType="begin"/>
          </w:r>
          <w:r>
            <w:instrText xml:space="preserve"> HYPERLINK \l "_Toc524522813" </w:instrText>
          </w:r>
          <w:r>
            <w:fldChar w:fldCharType="separate"/>
          </w:r>
          <w:r>
            <w:rPr>
              <w:rStyle w:val="31"/>
            </w:rPr>
            <w:t>Општа организација</w:t>
          </w:r>
          <w:r>
            <w:tab/>
          </w:r>
          <w:r>
            <w:fldChar w:fldCharType="begin"/>
          </w:r>
          <w:r>
            <w:instrText xml:space="preserve"> PAGEREF _Toc524522813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21"/>
            <w:rPr>
              <w:rFonts w:eastAsiaTheme="minorEastAsia"/>
            </w:rPr>
          </w:pPr>
          <w:r>
            <w:fldChar w:fldCharType="begin"/>
          </w:r>
          <w:r>
            <w:instrText xml:space="preserve"> HYPERLINK \l "_Toc524522814" </w:instrText>
          </w:r>
          <w:r>
            <w:fldChar w:fldCharType="separate"/>
          </w:r>
          <w:r>
            <w:rPr>
              <w:rStyle w:val="31"/>
            </w:rPr>
            <w:t>Распоред звоњења</w:t>
          </w:r>
          <w:r>
            <w:tab/>
          </w:r>
          <w:r>
            <w:fldChar w:fldCharType="begin"/>
          </w:r>
          <w:r>
            <w:instrText xml:space="preserve"> PAGEREF _Toc524522814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"_Toc524522815"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НАСТАВНИ ПЛАНOВИ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_Toc524522815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16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20"/>
            <w:numPr>
              <w:ilvl w:val="0"/>
              <w:numId w:val="0"/>
            </w:numPr>
            <w:rPr>
              <w:rFonts w:eastAsiaTheme="minorEastAsia"/>
              <w:b/>
              <w:lang w:val="en-US" w:eastAsia="en-US"/>
            </w:rPr>
          </w:pPr>
          <w:r>
            <w:fldChar w:fldCharType="begin"/>
          </w:r>
          <w:r>
            <w:instrText xml:space="preserve"> HYPERLINK \l "_Toc524522818" </w:instrText>
          </w:r>
          <w:r>
            <w:fldChar w:fldCharType="separate"/>
          </w:r>
          <w:r>
            <w:rPr>
              <w:rStyle w:val="31"/>
              <w:b/>
              <w:shd w:val="clear" w:color="auto" w:fill="FFFFFF"/>
            </w:rPr>
            <w:t>Школски календар значајних активности у школи......................................................................................................................................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_Toc524522818 \h </w:instrText>
          </w:r>
          <w:r>
            <w:rPr>
              <w:b/>
            </w:rPr>
            <w:fldChar w:fldCharType="separate"/>
          </w:r>
          <w:r>
            <w:rPr>
              <w:b/>
            </w:rPr>
            <w:t>22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20"/>
            <w:numPr>
              <w:ilvl w:val="0"/>
              <w:numId w:val="0"/>
            </w:numPr>
            <w:rPr>
              <w:rFonts w:eastAsiaTheme="minorEastAsia"/>
              <w:b/>
              <w:lang w:val="en-US" w:eastAsia="en-US"/>
            </w:rPr>
          </w:pPr>
          <w:r>
            <w:fldChar w:fldCharType="begin"/>
          </w:r>
          <w:r>
            <w:instrText xml:space="preserve"> HYPERLINK \l "_Toc524522819" </w:instrText>
          </w:r>
          <w:r>
            <w:fldChar w:fldCharType="separate"/>
          </w:r>
          <w:r>
            <w:rPr>
              <w:rStyle w:val="31"/>
              <w:b/>
            </w:rPr>
            <w:t>Испитни рокови и припремни рад.....................................................................................</w:t>
          </w:r>
          <w:r>
            <w:rPr>
              <w:b/>
            </w:rPr>
            <w:tab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PAGEREF _Toc524522819 \h </w:instrText>
          </w:r>
          <w:r>
            <w:rPr>
              <w:b/>
            </w:rPr>
            <w:fldChar w:fldCharType="separate"/>
          </w:r>
          <w:r>
            <w:rPr>
              <w:b/>
            </w:rPr>
            <w:t>26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"_Toc524522820"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Распоред  писмених задатака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_Toc524522820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27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"_Toc524522821"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Извођење ученичке праксе у привредним организацијама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_Toc524522821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28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"_Toc524522823"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 xml:space="preserve">5. </w:t>
          </w:r>
          <w:r>
            <w:rPr>
              <w:rStyle w:val="31"/>
              <w:rFonts w:ascii="Times New Roman" w:hAnsi="Times New Roman"/>
              <w:b/>
              <w:sz w:val="24"/>
              <w:szCs w:val="24"/>
              <w:shd w:val="clear" w:color="auto" w:fill="FFFFFF"/>
            </w:rPr>
            <w:t>ПЛАНОВИ РАДА СТРУЧНИХ, РУКОВОДЕЋИХ, УПРАВНИХ И САВЕТОДАВНИХ ОРГАНА ШКОЛЕ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_Toc524522823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28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21"/>
            <w:rPr>
              <w:rFonts w:eastAsiaTheme="minorEastAsia"/>
            </w:rPr>
          </w:pPr>
          <w:r>
            <w:fldChar w:fldCharType="begin"/>
          </w:r>
          <w:r>
            <w:instrText xml:space="preserve"> HYPERLINK \l "_Toc524522824" </w:instrText>
          </w:r>
          <w:r>
            <w:fldChar w:fldCharType="separate"/>
          </w:r>
          <w:r>
            <w:rPr>
              <w:rStyle w:val="31"/>
            </w:rPr>
            <w:t>ПЛАН СТРУЧНИХ ОРГАНА</w:t>
          </w:r>
          <w:r>
            <w:tab/>
          </w:r>
          <w:r>
            <w:fldChar w:fldCharType="begin"/>
          </w:r>
          <w:r>
            <w:instrText xml:space="preserve"> PAGEREF _Toc524522824 \h </w:instrText>
          </w:r>
          <w:r>
            <w:fldChar w:fldCharType="separate"/>
          </w:r>
          <w:r>
            <w:t>28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"_Toc524522825"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Наставничког већа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_Toc524522825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29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"_Toc524522847"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ОДЕЉЕЊСКИХ ВЕЋА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_Toc524522847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35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"_Toc524522848"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ПЛАНОВИ СТРУЧНИХ ВЕЋА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_Toc524522848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37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"_Toc524522849"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АКТИВНОСТИ СТРУЧНОГ ВЕЋА НАСТАВНИКА ЈЕЗИКА и ДРУШТВЕНИХ НАУКА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_Toc524522849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39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"_Toc524522850"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СТРУЧНОГ ВЕЋА ПРИРОДНИХ НАУКА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_Toc524522850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42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"_Toc524522851"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СТРУЧНОГ ВЕЋА НАСТАВНИКА ЕКОНОМСКЕ ГРУПЕ ПРЕДМЕТА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_Toc524522851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43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"_Toc524522852"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Распоред организовања наставе у блоку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_Toc524522852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48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"_Toc524522854"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СТРУЧНОГ ВЕЋА ПРАКТИЧНИХ НАСТАВА И ВЕШТИНА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_Toc524522854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50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"_Toc524522855"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СТРУЧНИ АКТИВИ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_Toc524522855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57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"_Toc524522856"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Стручног актива за развој школског програма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_Toc524522856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57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"_Toc524522857"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АКТИВНОСТИ ЗА РЕАЛИЗАЦИЈУ РАЗВОЈНОГ ПЛАНА ШКОЛЕ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_Toc524522857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58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"_Toc524522858"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ТИМОВИ У ШКОЛИ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_Toc524522858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62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"_Toc524522859"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Планови и програми рада тимова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_Toc524522859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64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"_Toc524522860"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Тима за самовредновање у школској 2018/19. год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_Toc524522860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64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"_Toc524522861"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Тима за заштиту деце од дискриминације,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_Toc524522861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68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"_Toc524522863"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АКЦИЈЕ ЗА ПРЕВЕНЦИЈУ ТРГОВИНЕ ДЕЦОМ И МЛАДИМА У ОБРАЗОВАЊУ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_Toc524522863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71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"_Toc524522864"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Тима за oбезбеђивање квалитета и развој установе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_Toc524522864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73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"_Toc524522865"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Тима за инклузивно образовање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_Toc524522865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74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"_Toc524522866"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тима за праћење стручног усавршавања наставника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_Toc524522866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76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"_Toc524522867"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и професионални развој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_Toc524522867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76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"_Toc524522868"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Тима за израду плана рада школе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_Toc524522868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79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"_Toc524522869"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Тима за новопридошле УЧЕНИКЕ И НАСТАВНИКЕ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_Toc524522869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79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"_Toc524522870"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ТИМА ЗА РАЗВОЈ МЕЂУПРЕДМЕТНИХ КОМПЕТЕНЦИЈА И ПРЕДУЗЕТНИШТВО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_Toc524522870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83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"_Toc524522872"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Педагошког колегијума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_Toc524522872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86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"_Toc524522873"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секретара школе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_Toc524522873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90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"_Toc524522874"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ДИРЕКТОРА ШКОЛЕ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_Toc524522874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92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"_Toc524522875"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Школског одбора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_Toc524522875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95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"_Toc524522878"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Савета родитеља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_Toc524522878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98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21"/>
            <w:rPr>
              <w:rFonts w:eastAsiaTheme="minorEastAsia"/>
            </w:rPr>
          </w:pPr>
          <w:r>
            <w:fldChar w:fldCharType="begin"/>
          </w:r>
          <w:r>
            <w:instrText xml:space="preserve"> HYPERLINK \l "_Toc524522880" </w:instrText>
          </w:r>
          <w:r>
            <w:fldChar w:fldCharType="separate"/>
          </w:r>
          <w:r>
            <w:rPr>
              <w:rStyle w:val="31"/>
            </w:rPr>
            <w:t>План рада слободних активности и секција</w:t>
          </w:r>
          <w:r>
            <w:tab/>
          </w:r>
          <w:r>
            <w:fldChar w:fldCharType="begin"/>
          </w:r>
          <w:r>
            <w:instrText xml:space="preserve"> PAGEREF _Toc524522880 \h </w:instrText>
          </w:r>
          <w:r>
            <w:fldChar w:fldCharType="separate"/>
          </w:r>
          <w:r>
            <w:t>100</w:t>
          </w:r>
          <w:r>
            <w:fldChar w:fldCharType="end"/>
          </w:r>
          <w:r>
            <w:fldChar w:fldCharType="end"/>
          </w:r>
        </w:p>
        <w:p>
          <w:pPr>
            <w:pStyle w:val="21"/>
            <w:rPr>
              <w:rFonts w:eastAsiaTheme="minorEastAsia"/>
            </w:rPr>
          </w:pPr>
          <w:r>
            <w:fldChar w:fldCharType="begin"/>
          </w:r>
          <w:r>
            <w:instrText xml:space="preserve"> HYPERLINK \l "_Toc524522881" </w:instrText>
          </w:r>
          <w:r>
            <w:fldChar w:fldCharType="separate"/>
          </w:r>
          <w:r>
            <w:rPr>
              <w:rStyle w:val="31"/>
            </w:rPr>
            <w:t>План одељењских старешина</w:t>
          </w:r>
          <w:r>
            <w:tab/>
          </w:r>
          <w:r>
            <w:fldChar w:fldCharType="begin"/>
          </w:r>
          <w:r>
            <w:instrText xml:space="preserve"> PAGEREF _Toc524522881 \h </w:instrText>
          </w:r>
          <w:r>
            <w:fldChar w:fldCharType="separate"/>
          </w:r>
          <w:r>
            <w:t>101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"_Toc524522883"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Планови рада одељењских старешина по разредима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_Toc524522883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105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"_Toc524522884"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рада Ученичког парламента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_Toc524522884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111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"_Toc524522885"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екскурзије и излета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_Toc524522885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115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"_Toc524522887"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ПОСЕБНИ ПЛАНОВИ И ПРОГРАМИ ОБРАЗОВНО-ВАСПИТНОГ РАДА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_Toc524522887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117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"_Toc524522888"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подршке ученицима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_Toc524522888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117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"_Toc524522889"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безбедности и здравља на раду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_Toc524522889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119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"_Toc524522890"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сарадње са породицом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_Toc524522890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121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"_Toc524522891"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слободних активности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_Toc524522891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123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"_Toc524522892"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сарадње са локалном самоуправом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_Toc524522892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123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"_Toc524522893"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школског спорта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_Toc524522893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125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"_Toc524522894"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културних активности школе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_Toc524522894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125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"_Toc524522895"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активности којима се развијају способности за решавање проблема, комуникација, тимски рад, самоиницијатива и подстицање предузетничког духа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_Toc524522895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127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"_Toc524522896"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допунске, додатне и припремне наставе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_Toc524522896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128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"_Toc524522897"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здравствене превенције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_Toc524522897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129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"_Toc524522898"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васпитног рада са ученицима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_Toc524522898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130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"_Toc524522899"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План заштите животне средине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_Toc524522899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131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"_Toc524522900" </w:instrText>
          </w:r>
          <w:r>
            <w:fldChar w:fldCharType="separate"/>
          </w:r>
          <w:r>
            <w:rPr>
              <w:rStyle w:val="31"/>
              <w:rFonts w:ascii="Times New Roman" w:hAnsi="Times New Roman" w:eastAsia="Arial Unicode MS"/>
              <w:b/>
              <w:sz w:val="24"/>
              <w:szCs w:val="24"/>
            </w:rPr>
            <w:t>САРАДЊА СА РОДИТЕЉИМА И ДРУШТВЕНОМ СРЕДИНОМ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_Toc524522900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132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"_Toc524522901"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Распоред ндивидуалних састанака са родитељима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_Toc524522901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133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pStyle w:val="19"/>
            <w:tabs>
              <w:tab w:val="right" w:leader="dot" w:pos="9062"/>
            </w:tabs>
            <w:rPr>
              <w:rFonts w:ascii="Times New Roman" w:hAnsi="Times New Roman" w:eastAsia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"_Toc524522902" </w:instrText>
          </w:r>
          <w:r>
            <w:fldChar w:fldCharType="separate"/>
          </w:r>
          <w:r>
            <w:rPr>
              <w:rStyle w:val="31"/>
              <w:rFonts w:ascii="Times New Roman" w:hAnsi="Times New Roman"/>
              <w:b/>
              <w:sz w:val="24"/>
              <w:szCs w:val="24"/>
            </w:rPr>
            <w:t>ПРАЋЕЊЕ И ЕВАЛУАЦИЈА ГОДИШЊЕГ ПЛАНА РАДА ШКОЛЕ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b/>
              <w:sz w:val="24"/>
              <w:szCs w:val="24"/>
            </w:rPr>
            <w:instrText xml:space="preserve"> PAGEREF _Toc524522902 \h </w:instrTex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sz w:val="24"/>
              <w:szCs w:val="24"/>
            </w:rPr>
            <w:t>134</w:t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  <w:p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fldChar w:fldCharType="end"/>
          </w:r>
        </w:p>
      </w:sdtContent>
    </w:sdt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pgSz w:w="11907" w:h="16839"/>
          <w:pgMar w:top="1417" w:right="1134" w:bottom="1417" w:left="1701" w:header="576" w:footer="737" w:gutter="0"/>
          <w:pgNumType w:start="1"/>
          <w:cols w:space="720" w:num="1"/>
          <w:docGrid w:linePitch="360" w:charSpace="0"/>
        </w:sectPr>
      </w:pPr>
    </w:p>
    <w:p>
      <w:pPr>
        <w:pStyle w:val="45"/>
        <w:shd w:val="clear" w:color="auto" w:fill="auto"/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основу члана 119. став 1. тачка 2. Закона о основама система образовања и васпитања („Службени гласник РС”, бр.88/2017 и 27/2018-др.закони–у даљем тексту: Закон) школски одбор Средње школе у Лапову (у даљем тексту: школа, на седници одржаној 12.09.2017. године донео је</w:t>
      </w:r>
      <w:r>
        <w:rPr>
          <w:rStyle w:val="7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72"/>
          <w:rFonts w:ascii="Times New Roman" w:hAnsi="Times New Roman" w:cs="Times New Roman"/>
          <w:b w:val="0"/>
          <w:i w:val="0"/>
          <w:iCs w:val="0"/>
          <w:sz w:val="24"/>
          <w:szCs w:val="24"/>
        </w:rPr>
        <w:t>Годишњи план рада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школску 2018/2019. годину (у даљем тексту: ГПР).</w:t>
      </w:r>
      <w:bookmarkStart w:id="0" w:name="bookmark6"/>
    </w:p>
    <w:p>
      <w:pPr>
        <w:pStyle w:val="74"/>
        <w:keepNext/>
        <w:keepLines/>
        <w:shd w:val="clear" w:color="auto" w:fill="auto"/>
        <w:spacing w:before="0" w:after="0" w:line="240" w:lineRule="auto"/>
        <w:ind w:left="1276" w:firstLine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2"/>
        <w:ind w:left="1276"/>
        <w:rPr>
          <w:color w:val="auto"/>
        </w:rPr>
      </w:pPr>
      <w:bookmarkStart w:id="1" w:name="_Toc397976445"/>
      <w:bookmarkStart w:id="2" w:name="_Toc461661188"/>
      <w:bookmarkStart w:id="3" w:name="_Toc524522807"/>
      <w:r>
        <w:rPr>
          <w:color w:val="auto"/>
        </w:rPr>
        <w:t xml:space="preserve">1. </w:t>
      </w:r>
      <w:r>
        <w:rPr>
          <w:color w:val="auto"/>
          <w:szCs w:val="28"/>
        </w:rPr>
        <w:t>УВОД</w:t>
      </w:r>
      <w:bookmarkEnd w:id="0"/>
      <w:bookmarkEnd w:id="1"/>
      <w:bookmarkEnd w:id="2"/>
      <w:bookmarkEnd w:id="3"/>
    </w:p>
    <w:p>
      <w:pPr>
        <w:pStyle w:val="76"/>
        <w:keepNext/>
        <w:keepLines/>
        <w:shd w:val="clear" w:color="auto" w:fill="auto"/>
        <w:spacing w:before="0" w:after="0" w:line="240" w:lineRule="auto"/>
        <w:ind w:left="1276" w:firstLine="0"/>
        <w:rPr>
          <w:rFonts w:ascii="Times New Roman" w:hAnsi="Times New Roman"/>
          <w:sz w:val="24"/>
          <w:szCs w:val="24"/>
        </w:rPr>
      </w:pPr>
      <w:bookmarkStart w:id="4" w:name="bookmark7"/>
    </w:p>
    <w:p>
      <w:pPr>
        <w:pStyle w:val="76"/>
        <w:keepNext/>
        <w:keepLines/>
        <w:shd w:val="clear" w:color="auto" w:fill="auto"/>
        <w:spacing w:before="0" w:after="0" w:line="240" w:lineRule="auto"/>
        <w:ind w:left="127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Историјат школе</w:t>
      </w:r>
      <w:bookmarkEnd w:id="4"/>
    </w:p>
    <w:p>
      <w:pPr>
        <w:pStyle w:val="45"/>
        <w:shd w:val="clear" w:color="auto" w:fill="auto"/>
        <w:spacing w:before="120" w:after="0" w:line="240" w:lineRule="auto"/>
        <w:ind w:left="1276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је основана одлуком јединице лолане самоуправе Општине Лапово од 13.05.1993. године, у складу са актом о мрежи установа Републике Србије, развијала се и временом прерасла у самосталну Средњу школу. </w:t>
      </w:r>
    </w:p>
    <w:p>
      <w:pPr>
        <w:pStyle w:val="76"/>
        <w:keepNext/>
        <w:keepLines/>
        <w:shd w:val="clear" w:color="auto" w:fill="auto"/>
        <w:spacing w:before="0" w:after="0" w:line="240" w:lineRule="auto"/>
        <w:ind w:left="1276" w:firstLine="0"/>
        <w:jc w:val="center"/>
        <w:rPr>
          <w:rFonts w:ascii="Times New Roman" w:hAnsi="Times New Roman"/>
          <w:sz w:val="24"/>
          <w:szCs w:val="24"/>
        </w:rPr>
      </w:pPr>
      <w:bookmarkStart w:id="5" w:name="bookmark8"/>
    </w:p>
    <w:p>
      <w:pPr>
        <w:pStyle w:val="76"/>
        <w:keepNext/>
        <w:keepLines/>
        <w:shd w:val="clear" w:color="auto" w:fill="auto"/>
        <w:spacing w:before="0" w:after="0" w:line="240" w:lineRule="auto"/>
        <w:ind w:left="127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Школа данас</w:t>
      </w:r>
      <w:bookmarkEnd w:id="5"/>
    </w:p>
    <w:p>
      <w:pPr>
        <w:pStyle w:val="287"/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Образовни профили Школе</w:t>
      </w:r>
    </w:p>
    <w:p>
      <w:pPr>
        <w:pStyle w:val="76"/>
        <w:keepNext/>
        <w:keepLines/>
        <w:shd w:val="clear" w:color="auto" w:fill="auto"/>
        <w:spacing w:before="0" w:after="0" w:line="240" w:lineRule="auto"/>
        <w:ind w:left="1276" w:firstLine="0"/>
        <w:jc w:val="center"/>
        <w:rPr>
          <w:rFonts w:ascii="Times New Roman" w:hAnsi="Times New Roman"/>
          <w:bCs w:val="0"/>
          <w:sz w:val="28"/>
          <w:szCs w:val="28"/>
        </w:rPr>
      </w:pPr>
    </w:p>
    <w:p>
      <w:pPr>
        <w:autoSpaceDE w:val="0"/>
        <w:autoSpaceDN w:val="0"/>
        <w:adjustRightInd w:val="0"/>
        <w:ind w:left="1276" w:firstLine="562"/>
        <w:jc w:val="both"/>
        <w:rPr>
          <w:rFonts w:ascii="Times New Roman" w:hAnsi="Times New Roman" w:eastAsia="TimesNewRomanPSMT" w:cs="Times New Roman"/>
          <w:color w:val="auto"/>
          <w:lang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 xml:space="preserve">Решењем Министра просвете број </w:t>
      </w:r>
      <w:r>
        <w:rPr>
          <w:rFonts w:ascii="Times New Roman" w:hAnsi="Times New Roman" w:cs="Times New Roman"/>
          <w:color w:val="auto"/>
        </w:rPr>
        <w:t xml:space="preserve">022-05-412/94-03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Школа је испунила прописане услове за обављање образовно - васпитног рада у погледу школског простора, опреме, наставних средстава и потребног броја наставника и стручних сарадника у складу са Правилником о врсти стручне спреме наставника, стручних сарадника и сарадника у настави у стручним школама у радном односу на неодређено време и довољног броја ученика да остварује наставне планове и програме.</w:t>
      </w:r>
    </w:p>
    <w:p>
      <w:pPr>
        <w:pStyle w:val="76"/>
        <w:shd w:val="clear" w:color="auto" w:fill="auto"/>
        <w:spacing w:before="120" w:after="0" w:line="240" w:lineRule="auto"/>
        <w:ind w:left="1276" w:firstLine="562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bookmarkStart w:id="6" w:name="bookmark18"/>
      <w:r>
        <w:rPr>
          <w:rFonts w:ascii="Times New Roman" w:hAnsi="Times New Roman"/>
          <w:b w:val="0"/>
          <w:bCs w:val="0"/>
          <w:sz w:val="24"/>
          <w:szCs w:val="24"/>
        </w:rPr>
        <w:t>Делатност за коју је школа верификована</w:t>
      </w:r>
      <w:bookmarkEnd w:id="6"/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>
      <w:pPr>
        <w:pStyle w:val="76"/>
        <w:numPr>
          <w:ilvl w:val="0"/>
          <w:numId w:val="3"/>
        </w:numPr>
        <w:shd w:val="clear" w:color="auto" w:fill="auto"/>
        <w:spacing w:before="0" w:after="0" w:line="240" w:lineRule="auto"/>
        <w:ind w:left="1276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Економија, право, администрација</w:t>
      </w:r>
    </w:p>
    <w:p>
      <w:pPr>
        <w:pStyle w:val="76"/>
        <w:numPr>
          <w:ilvl w:val="0"/>
          <w:numId w:val="3"/>
        </w:numPr>
        <w:shd w:val="clear" w:color="auto" w:fill="auto"/>
        <w:spacing w:before="0" w:after="0" w:line="240" w:lineRule="auto"/>
        <w:ind w:left="1276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Делатност личних услуга</w:t>
      </w:r>
    </w:p>
    <w:p>
      <w:pPr>
        <w:pStyle w:val="76"/>
        <w:numPr>
          <w:ilvl w:val="0"/>
          <w:numId w:val="3"/>
        </w:numPr>
        <w:shd w:val="clear" w:color="auto" w:fill="auto"/>
        <w:spacing w:before="0" w:after="0" w:line="240" w:lineRule="auto"/>
        <w:ind w:left="1276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Туризам, трговина и угоститељство </w:t>
      </w:r>
    </w:p>
    <w:p>
      <w:pPr>
        <w:pStyle w:val="76"/>
        <w:shd w:val="clear" w:color="auto" w:fill="auto"/>
        <w:spacing w:before="0" w:after="0" w:line="240" w:lineRule="auto"/>
        <w:ind w:left="1276" w:firstLine="0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Style w:val="33"/>
        <w:tblW w:w="13405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9"/>
        <w:gridCol w:w="3625"/>
        <w:gridCol w:w="5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Решење о верификацији</w:t>
            </w:r>
          </w:p>
        </w:tc>
        <w:tc>
          <w:tcPr>
            <w:tcW w:w="3625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Датум</w:t>
            </w:r>
          </w:p>
        </w:tc>
        <w:tc>
          <w:tcPr>
            <w:tcW w:w="5571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Образовни профил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022-05-412/94-03</w:t>
            </w:r>
          </w:p>
        </w:tc>
        <w:tc>
          <w:tcPr>
            <w:tcW w:w="3625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03.06.2004.</w:t>
            </w:r>
          </w:p>
        </w:tc>
        <w:tc>
          <w:tcPr>
            <w:tcW w:w="5571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Економски техничар 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I</w:t>
            </w:r>
          </w:p>
          <w:p>
            <w:pPr>
              <w:ind w:left="1276"/>
              <w:rPr>
                <w:rFonts w:ascii="Times New Roman" w:hAnsi="Times New Roman" w:cs="Times New Roman"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Мушки и женски фризер 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022-05-412/94-03</w:t>
            </w:r>
          </w:p>
        </w:tc>
        <w:tc>
          <w:tcPr>
            <w:tcW w:w="3625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21.06.2006.</w:t>
            </w:r>
          </w:p>
        </w:tc>
        <w:tc>
          <w:tcPr>
            <w:tcW w:w="5571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Економски техничар 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II,III,IV</w:t>
            </w:r>
          </w:p>
          <w:p>
            <w:pPr>
              <w:ind w:left="1276"/>
              <w:rPr>
                <w:rFonts w:ascii="Times New Roman" w:hAnsi="Times New Roman" w:cs="Times New Roman"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</w:rPr>
              <w:t>Мушки и женски фризер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 xml:space="preserve"> II,III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022-05-00412/94-03</w:t>
            </w:r>
          </w:p>
        </w:tc>
        <w:tc>
          <w:tcPr>
            <w:tcW w:w="3625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09.12.2014.</w:t>
            </w:r>
          </w:p>
        </w:tc>
        <w:tc>
          <w:tcPr>
            <w:tcW w:w="5571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Кувар и конобар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022-05-00412/94-03</w:t>
            </w:r>
          </w:p>
        </w:tc>
        <w:tc>
          <w:tcPr>
            <w:tcW w:w="3625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08.05.2013.</w:t>
            </w:r>
          </w:p>
        </w:tc>
        <w:tc>
          <w:tcPr>
            <w:tcW w:w="5571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Финансијски техничар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5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1" w:type="dxa"/>
          </w:tcPr>
          <w:p>
            <w:pPr>
              <w:ind w:left="127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Царински техничар</w:t>
            </w:r>
          </w:p>
        </w:tc>
      </w:tr>
    </w:tbl>
    <w:p>
      <w:pPr>
        <w:shd w:val="clear" w:color="auto" w:fill="FFFFFF"/>
        <w:spacing w:before="60"/>
        <w:ind w:left="127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-5"/>
        </w:rPr>
        <w:t>Школа обавља делатност средњег образовања и васпитања под називом</w:t>
      </w:r>
      <w:r>
        <w:rPr>
          <w:rFonts w:ascii="Times New Roman" w:hAnsi="Times New Roman" w:cs="Times New Roman"/>
          <w:color w:val="auto"/>
        </w:rPr>
        <w:t>: СРЕДЊА ШКОЛА, под шифром 8532, у складу са Законом о класи</w:t>
      </w:r>
      <w:r>
        <w:rPr>
          <w:rFonts w:ascii="Times New Roman" w:hAnsi="Times New Roman" w:cs="Times New Roman"/>
          <w:color w:val="auto"/>
        </w:rPr>
        <w:softHyphen/>
      </w:r>
      <w:r>
        <w:rPr>
          <w:rFonts w:ascii="Times New Roman" w:hAnsi="Times New Roman" w:cs="Times New Roman"/>
          <w:color w:val="auto"/>
        </w:rPr>
        <w:t>фикацији делатности („Сл. гласник РС”, бр: 104/09).</w:t>
      </w:r>
    </w:p>
    <w:p>
      <w:pPr>
        <w:pStyle w:val="45"/>
        <w:shd w:val="clear" w:color="auto" w:fill="auto"/>
        <w:spacing w:after="0" w:line="240" w:lineRule="auto"/>
        <w:ind w:left="1276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79"/>
          <w:rFonts w:ascii="Times New Roman" w:hAnsi="Times New Roman" w:cs="Times New Roman"/>
          <w:b w:val="0"/>
        </w:rPr>
        <w:t>Школа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је решењем Привредног суда у Крагујевцу од 09.07.2003  године ФИ-797/03 уписана је у судски регистар. </w:t>
      </w:r>
    </w:p>
    <w:p>
      <w:pPr>
        <w:pStyle w:val="45"/>
        <w:shd w:val="clear" w:color="auto" w:fill="auto"/>
        <w:spacing w:after="0" w:line="240" w:lineRule="auto"/>
        <w:ind w:left="127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МИСИЈА И ВИЗИЈА</w:t>
      </w:r>
      <w:r>
        <w:rPr>
          <w:rFonts w:ascii="Times New Roman" w:hAnsi="Times New Roman"/>
          <w:sz w:val="24"/>
          <w:szCs w:val="24"/>
        </w:rPr>
        <w:t xml:space="preserve"> школе дефинисана је Развојним планом за период 2018-2021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године:</w:t>
      </w:r>
    </w:p>
    <w:p>
      <w:pPr>
        <w:pStyle w:val="45"/>
        <w:shd w:val="clear" w:color="auto" w:fill="auto"/>
        <w:spacing w:after="0" w:line="240" w:lineRule="auto"/>
        <w:ind w:left="1276" w:firstLine="567"/>
        <w:jc w:val="both"/>
        <w:rPr>
          <w:rFonts w:ascii="Times New Roman" w:hAnsi="Times New Roman"/>
          <w:sz w:val="24"/>
          <w:szCs w:val="24"/>
        </w:rPr>
      </w:pPr>
    </w:p>
    <w:p>
      <w:pPr>
        <w:ind w:left="1276"/>
        <w:jc w:val="both"/>
        <w:rPr>
          <w:rFonts w:ascii="Times New Roman" w:hAnsi="Times New Roman" w:cs="Times New Roman"/>
          <w:b/>
          <w:color w:val="auto"/>
        </w:rPr>
      </w:pPr>
      <w:bookmarkStart w:id="7" w:name="bookmark9"/>
    </w:p>
    <w:p>
      <w:pPr>
        <w:ind w:left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Мисија:</w:t>
      </w:r>
      <w:bookmarkEnd w:id="7"/>
      <w:r>
        <w:rPr>
          <w:rFonts w:ascii="Times New Roman" w:hAnsi="Times New Roman" w:cs="Times New Roman"/>
          <w:b/>
          <w:color w:val="auto"/>
        </w:rPr>
        <w:t xml:space="preserve"> 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-подстицање личног развоја ученика,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-непосредно педагошко и уже стручно усавршавање наставника,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-континуирано унапређење наставе и осталих активности у установи,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-могућност укључивања ученика у практичан рад у току и након завршетка школовања,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-брже и квалитетније укључивање ученика у изазове савременог света,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-одговоран приступ ученика према привредном и друштвеном окружењу,</w:t>
      </w:r>
    </w:p>
    <w:p>
      <w:pPr>
        <w:pStyle w:val="71"/>
        <w:shd w:val="clear" w:color="auto" w:fill="auto"/>
        <w:spacing w:before="0" w:after="0" w:line="240" w:lineRule="auto"/>
        <w:ind w:firstLine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- правилно коришћење модерних наставних средстава.</w:t>
      </w:r>
    </w:p>
    <w:p>
      <w:pPr>
        <w:pStyle w:val="71"/>
        <w:shd w:val="clear" w:color="auto" w:fill="auto"/>
        <w:spacing w:before="60" w:after="0" w:line="240" w:lineRule="auto"/>
        <w:ind w:firstLine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</w:p>
    <w:p>
      <w:pPr>
        <w:ind w:left="567"/>
        <w:rPr>
          <w:rFonts w:ascii="Times New Roman" w:hAnsi="Times New Roman" w:cs="Times New Roman"/>
          <w:b/>
          <w:color w:val="auto"/>
        </w:rPr>
      </w:pPr>
      <w:bookmarkStart w:id="8" w:name="bookmark10"/>
      <w:r>
        <w:rPr>
          <w:rFonts w:ascii="Times New Roman" w:hAnsi="Times New Roman" w:cs="Times New Roman"/>
          <w:b/>
          <w:color w:val="auto"/>
        </w:rPr>
        <w:t>Визија:</w:t>
      </w:r>
      <w:bookmarkEnd w:id="8"/>
      <w:r>
        <w:rPr>
          <w:rFonts w:ascii="Times New Roman" w:hAnsi="Times New Roman" w:cs="Times New Roman"/>
          <w:b/>
          <w:color w:val="auto"/>
        </w:rPr>
        <w:t xml:space="preserve"> 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отворена школа за иновације сваке врсте која тежи изузетности на свим нивоима,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образује стручне, одговорене и самосвесне младе људе који доприносе опоравку привреде и развијању друштва,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одговоран партнер породици и привреди у окружењу,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високо вреднована у оквирима сличних или сродних школа у региону и шире,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школа негује индивидуални приступ и даје подједнаке шансе свима.</w:t>
      </w:r>
    </w:p>
    <w:p>
      <w:pPr>
        <w:jc w:val="both"/>
        <w:rPr>
          <w:rFonts w:ascii="Times New Roman" w:hAnsi="Times New Roman" w:cs="Times New Roman"/>
          <w:b/>
          <w:color w:val="auto"/>
        </w:rPr>
      </w:pPr>
    </w:p>
    <w:p>
      <w:pPr>
        <w:pStyle w:val="71"/>
        <w:shd w:val="clear" w:color="auto" w:fill="auto"/>
        <w:spacing w:before="60" w:after="0" w:line="240" w:lineRule="auto"/>
        <w:ind w:firstLine="567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Наставу у школи изводи 26 наставника. Око 170 ученика ове школске године похађа наставу у 7 одељења.</w:t>
      </w:r>
    </w:p>
    <w:p>
      <w:pPr>
        <w:pStyle w:val="45"/>
        <w:shd w:val="clear" w:color="auto" w:fill="auto"/>
        <w:tabs>
          <w:tab w:val="left" w:pos="2391"/>
        </w:tabs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>
      <w:pPr>
        <w:pStyle w:val="2"/>
      </w:pPr>
      <w:bookmarkStart w:id="9" w:name="_Toc397976446"/>
      <w:bookmarkStart w:id="10" w:name="_Toc524522808"/>
      <w:bookmarkStart w:id="11" w:name="bookmark11"/>
      <w:bookmarkStart w:id="12" w:name="_Toc461661189"/>
      <w:r>
        <w:t>2. ПОЛАЗНЕ ОСНОВЕ РАДА</w:t>
      </w:r>
      <w:bookmarkEnd w:id="9"/>
      <w:bookmarkEnd w:id="10"/>
      <w:bookmarkEnd w:id="11"/>
      <w:bookmarkEnd w:id="12"/>
    </w:p>
    <w:p>
      <w:pPr>
        <w:pStyle w:val="74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>
      <w:pPr>
        <w:spacing w:before="60"/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Годишњи плана рада сачињен је на основу Закона о основама система обра</w:t>
      </w:r>
      <w:r>
        <w:rPr>
          <w:rFonts w:ascii="Times New Roman" w:hAnsi="Times New Roman" w:cs="Times New Roman"/>
          <w:color w:val="auto"/>
        </w:rPr>
        <w:softHyphen/>
      </w:r>
      <w:r>
        <w:rPr>
          <w:rFonts w:ascii="Times New Roman" w:hAnsi="Times New Roman" w:cs="Times New Roman"/>
          <w:color w:val="auto"/>
        </w:rPr>
        <w:t>зовања и васпитања, којим је прописано да установа до 15. септембра доноси годишњи план рада којим се утврђује време, место, начин и носиоци остваривања програма образовања и васпитања.</w:t>
      </w:r>
    </w:p>
    <w:p>
      <w:pPr>
        <w:spacing w:before="6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Годишњи план рада представља основни радни инструмент којим се омогућује унапређење образовно-васпитног рада и обезбеђује праћење остваривања циљева и задатака као и евалуација стручних, руководећих и управних органа школе и синхронизована, рационална и ефикасно организована делатност свих учесника у раду на остваривању образовно-васпитних активности и одређују се носиоци тих активности у току школске године.</w:t>
      </w:r>
    </w:p>
    <w:p>
      <w:pPr>
        <w:pStyle w:val="16"/>
        <w:spacing w:before="6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Полазне основе годишњег плана рада су</w:t>
      </w:r>
      <w:r>
        <w:rPr>
          <w:rFonts w:ascii="Times New Roman" w:hAnsi="Times New Roman" w:cs="Times New Roman"/>
          <w:color w:val="auto"/>
          <w:sz w:val="24"/>
          <w:szCs w:val="24"/>
        </w:rPr>
        <w:t>: Закон о основама система обра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z w:val="24"/>
          <w:szCs w:val="24"/>
        </w:rPr>
        <w:t>зовања и васпитања, Закон о средњем образовању и васпитању, важећи подза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z w:val="24"/>
          <w:szCs w:val="24"/>
        </w:rPr>
        <w:t>конски акти, правилници о плановима и програмима наставе и учења са изменама и допунама, Правилник о календару образовно-васпитног рада средњих школа за 2018/2019. годину, нормативи, основи програма рада, стручна упутства и остали педагошко-стручни и управни прописи који одређују структуру и садржај годишњег плана рада средње школе.</w:t>
      </w:r>
    </w:p>
    <w:p>
      <w:pPr>
        <w:spacing w:before="60"/>
        <w:ind w:firstLine="567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color w:val="auto"/>
        </w:rPr>
        <w:t>За примену ових полазних основа при планирању и програмирању рада школе одговоран је директор и школски одбор.</w:t>
      </w:r>
    </w:p>
    <w:p>
      <w:pPr>
        <w:pStyle w:val="47"/>
        <w:shd w:val="clear" w:color="auto" w:fill="auto"/>
        <w:spacing w:before="6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Полазне основе при изради Годишњег плана рада школе су 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45"/>
        <w:numPr>
          <w:ilvl w:val="0"/>
          <w:numId w:val="4"/>
        </w:numPr>
        <w:shd w:val="clear" w:color="auto" w:fill="auto"/>
        <w:tabs>
          <w:tab w:val="left" w:pos="5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78"/>
          <w:rFonts w:ascii="Times New Roman" w:hAnsi="Times New Roman" w:cs="Times New Roman"/>
          <w:sz w:val="24"/>
          <w:szCs w:val="24"/>
        </w:rPr>
        <w:t>Школски развојни план,</w:t>
      </w:r>
      <w:r>
        <w:rPr>
          <w:rFonts w:ascii="Times New Roman" w:hAnsi="Times New Roman"/>
          <w:sz w:val="24"/>
          <w:szCs w:val="24"/>
        </w:rPr>
        <w:t xml:space="preserve"> којим су креиране нове смернице развоја школе до 2021. године и дефинисани развојни циљеви, и</w:t>
      </w:r>
      <w:r>
        <w:rPr>
          <w:rStyle w:val="78"/>
          <w:rFonts w:ascii="Times New Roman" w:hAnsi="Times New Roman" w:cs="Times New Roman"/>
          <w:sz w:val="24"/>
          <w:szCs w:val="24"/>
        </w:rPr>
        <w:t xml:space="preserve"> акциони план</w:t>
      </w:r>
      <w:r>
        <w:rPr>
          <w:rFonts w:ascii="Times New Roman" w:hAnsi="Times New Roman"/>
          <w:sz w:val="24"/>
          <w:szCs w:val="24"/>
        </w:rPr>
        <w:t xml:space="preserve"> за реализацију тих активности у овој школској години,</w:t>
      </w:r>
    </w:p>
    <w:p>
      <w:pPr>
        <w:pStyle w:val="45"/>
        <w:numPr>
          <w:ilvl w:val="0"/>
          <w:numId w:val="4"/>
        </w:numPr>
        <w:shd w:val="clear" w:color="auto" w:fill="auto"/>
        <w:tabs>
          <w:tab w:val="left" w:pos="6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78"/>
          <w:rFonts w:ascii="Times New Roman" w:hAnsi="Times New Roman" w:cs="Times New Roman"/>
          <w:sz w:val="24"/>
          <w:szCs w:val="24"/>
        </w:rPr>
        <w:t>Остварени резултати рада у претходној школској години,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успешан наставак школовања ученика на високим школама и факултетима – који је и даље показатељ функционалности и примењивости знања које су ученици стекли у току школовања у школи,</w:t>
      </w:r>
    </w:p>
    <w:p>
      <w:pPr>
        <w:pStyle w:val="45"/>
        <w:numPr>
          <w:ilvl w:val="0"/>
          <w:numId w:val="4"/>
        </w:numPr>
        <w:shd w:val="clear" w:color="auto" w:fill="auto"/>
        <w:tabs>
          <w:tab w:val="left" w:pos="6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78"/>
          <w:rFonts w:ascii="Times New Roman" w:hAnsi="Times New Roman" w:cs="Times New Roman"/>
          <w:sz w:val="24"/>
          <w:szCs w:val="24"/>
        </w:rPr>
        <w:t>Закључци органа управљања и стручних органа школе</w:t>
      </w:r>
      <w:r>
        <w:rPr>
          <w:rFonts w:ascii="Times New Roman" w:hAnsi="Times New Roman"/>
          <w:sz w:val="24"/>
          <w:szCs w:val="24"/>
        </w:rPr>
        <w:t xml:space="preserve"> који посебно потенцирају рад на јачању васпитне и културне функције школе кроз све облике наставних и ваннаставних активности и континуирану сарадњу са друш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твеном средином.</w:t>
      </w: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Ангажовање ученика у ваннаставним активностима и различитим програмима намењеним младима треба да створи простор за задовољавање њихових потреба и интересовања и омогући превентивно деловање у заштити од изазова и проблема који стоје пред њима.</w:t>
      </w: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Посебно треба ставити акценат на безбедност ученика, лепо понашање и развијање духа солидарности и толеранције, посветити пажњу унапређењу сарадње са родитељима и предузимати мере у циљу смањења неоправданог изостајања из школе.</w:t>
      </w: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Такође, посебна пажња ће бити посвећена индивидуалном приступу сваком ученику и допунском раду, у циљу ефикаснијег превазилажења ових проблема.</w:t>
      </w:r>
    </w:p>
    <w:p>
      <w:pPr>
        <w:pStyle w:val="45"/>
        <w:shd w:val="clear" w:color="auto" w:fill="auto"/>
        <w:tabs>
          <w:tab w:val="left" w:pos="59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78"/>
          <w:rFonts w:ascii="Times New Roman" w:hAnsi="Times New Roman" w:cs="Times New Roman"/>
          <w:b w:val="0"/>
          <w:sz w:val="24"/>
          <w:szCs w:val="24"/>
        </w:rPr>
        <w:t>Резултати самовредновања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45"/>
        <w:numPr>
          <w:ilvl w:val="0"/>
          <w:numId w:val="5"/>
        </w:numPr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Екстерно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Style w:val="78"/>
          <w:rFonts w:ascii="Times New Roman" w:hAnsi="Times New Roman" w:cs="Times New Roman"/>
          <w:bCs w:val="0"/>
          <w:sz w:val="24"/>
          <w:szCs w:val="24"/>
        </w:rPr>
        <w:t>редновање рада</w:t>
      </w:r>
      <w:r>
        <w:rPr>
          <w:rStyle w:val="78"/>
          <w:rFonts w:ascii="Times New Roman" w:hAnsi="Times New Roman" w:cs="Times New Roman"/>
          <w:b w:val="0"/>
          <w:bCs w:val="0"/>
          <w:sz w:val="24"/>
          <w:szCs w:val="24"/>
        </w:rPr>
        <w:t xml:space="preserve"> школе: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извештаји просветних саветника и мере за побољшање, као и записници просветног инспектора,</w:t>
      </w:r>
    </w:p>
    <w:p>
      <w:pPr>
        <w:pStyle w:val="45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78"/>
          <w:rFonts w:ascii="Times New Roman" w:hAnsi="Times New Roman" w:cs="Times New Roman"/>
          <w:b w:val="0"/>
          <w:sz w:val="24"/>
          <w:szCs w:val="24"/>
        </w:rPr>
        <w:t xml:space="preserve">Извештај о </w:t>
      </w:r>
      <w:r>
        <w:rPr>
          <w:rStyle w:val="78"/>
          <w:rFonts w:ascii="Times New Roman" w:hAnsi="Times New Roman" w:cs="Times New Roman"/>
          <w:sz w:val="24"/>
          <w:szCs w:val="24"/>
        </w:rPr>
        <w:t>стручном усавршавању</w:t>
      </w:r>
      <w:r>
        <w:rPr>
          <w:rFonts w:ascii="Times New Roman" w:hAnsi="Times New Roman"/>
          <w:sz w:val="24"/>
          <w:szCs w:val="24"/>
        </w:rPr>
        <w:t xml:space="preserve"> запослених,</w:t>
      </w:r>
    </w:p>
    <w:p>
      <w:pPr>
        <w:pStyle w:val="45"/>
        <w:numPr>
          <w:ilvl w:val="0"/>
          <w:numId w:val="5"/>
        </w:numPr>
        <w:shd w:val="clear" w:color="auto" w:fill="auto"/>
        <w:tabs>
          <w:tab w:val="left" w:pos="5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78"/>
          <w:rFonts w:ascii="Times New Roman" w:hAnsi="Times New Roman" w:cs="Times New Roman"/>
          <w:sz w:val="24"/>
          <w:szCs w:val="24"/>
        </w:rPr>
        <w:t>Извештај Тима за заштиту ученика од насиља, злостављања и занемаривања,</w:t>
      </w:r>
    </w:p>
    <w:p>
      <w:pPr>
        <w:pStyle w:val="45"/>
        <w:numPr>
          <w:ilvl w:val="0"/>
          <w:numId w:val="6"/>
        </w:numPr>
        <w:shd w:val="clear" w:color="auto" w:fill="auto"/>
        <w:tabs>
          <w:tab w:val="left" w:pos="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78"/>
          <w:rFonts w:ascii="Times New Roman" w:hAnsi="Times New Roman" w:cs="Times New Roman"/>
          <w:sz w:val="24"/>
          <w:szCs w:val="24"/>
        </w:rPr>
        <w:t>Искуства стечена кроз реализацију различитих пројеката</w:t>
      </w:r>
      <w:r>
        <w:rPr>
          <w:rStyle w:val="78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које је школа укључена,</w:t>
      </w:r>
    </w:p>
    <w:p>
      <w:pPr>
        <w:pStyle w:val="47"/>
        <w:numPr>
          <w:ilvl w:val="0"/>
          <w:numId w:val="6"/>
        </w:numPr>
        <w:shd w:val="clear" w:color="auto" w:fill="auto"/>
        <w:spacing w:before="6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Style w:val="77"/>
          <w:rFonts w:ascii="Times New Roman" w:hAnsi="Times New Roman" w:cs="Times New Roman"/>
          <w:b w:val="0"/>
          <w:bCs w:val="0"/>
          <w:sz w:val="24"/>
          <w:szCs w:val="24"/>
        </w:rPr>
        <w:t>Потреба обезбеђивања</w:t>
      </w:r>
      <w:r>
        <w:rPr>
          <w:rFonts w:ascii="Times New Roman" w:hAnsi="Times New Roman"/>
          <w:sz w:val="24"/>
          <w:szCs w:val="24"/>
        </w:rPr>
        <w:t xml:space="preserve"> јединственог и усаглашеног деловања свих облика рада у школи</w:t>
      </w:r>
      <w:r>
        <w:rPr>
          <w:rStyle w:val="77"/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sz w:val="24"/>
          <w:szCs w:val="24"/>
        </w:rPr>
        <w:t>наставе, слободних активности, друштвено-корисног рада, друш</w:t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t>твених организација ученика, ученичког парламента и др., што допри</w:t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t>носи остваривању општег циља образовања и васпитања, односно, пуног интелектуалног, емоционалног, социјалног, моралног и физичког развоја сваког ученика, у складу са његовим узрастом, развојним потребама и инте</w:t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t>ре</w:t>
      </w:r>
      <w:r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</w:rPr>
        <w:t>совањима; Годишњи план рада школе, својом комплексношћу, реалношћу и конкретношћу планирања и програмирања треба то и да омогући.</w:t>
      </w:r>
    </w:p>
    <w:p>
      <w:pPr>
        <w:pStyle w:val="45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Такође, полазне основе при изради годишњег плана рада су: </w:t>
      </w:r>
      <w:r>
        <w:rPr>
          <w:rFonts w:ascii="Times New Roman" w:hAnsi="Times New Roman"/>
          <w:b/>
          <w:bCs/>
          <w:sz w:val="24"/>
          <w:szCs w:val="24"/>
        </w:rPr>
        <w:t>нова законска решења, Национална стратегија развоја образовања до 2020. и друге усвојене стра</w:t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t xml:space="preserve">тегије, правилници и приручници, </w:t>
      </w:r>
      <w:r>
        <w:rPr>
          <w:rFonts w:ascii="Times New Roman" w:hAnsi="Times New Roman"/>
          <w:sz w:val="24"/>
          <w:szCs w:val="24"/>
        </w:rPr>
        <w:t>и сл.</w:t>
      </w:r>
    </w:p>
    <w:p>
      <w:pPr>
        <w:pStyle w:val="2"/>
      </w:pPr>
      <w:bookmarkStart w:id="13" w:name="bookmark19"/>
      <w:bookmarkStart w:id="14" w:name="_Toc461661190"/>
      <w:bookmarkStart w:id="15" w:name="_Toc524522809"/>
      <w:bookmarkStart w:id="16" w:name="_Toc397976447"/>
      <w:bookmarkStart w:id="17" w:name="OLE_LINK1"/>
      <w:r>
        <w:t>ТЕХНИЧКИ И ПРОСТОРНИ УСЛОВИ РАДА</w:t>
      </w:r>
      <w:bookmarkEnd w:id="13"/>
      <w:bookmarkEnd w:id="14"/>
      <w:bookmarkEnd w:id="15"/>
      <w:bookmarkEnd w:id="16"/>
    </w:p>
    <w:bookmarkEnd w:id="17"/>
    <w:p>
      <w:pPr>
        <w:pStyle w:val="76"/>
        <w:shd w:val="clear" w:color="auto" w:fill="auto"/>
        <w:spacing w:after="120" w:line="240" w:lineRule="auto"/>
        <w:ind w:firstLine="1440"/>
        <w:jc w:val="both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8" w:name="bookmark20"/>
      <w:r>
        <w:rPr>
          <w:rFonts w:ascii="Times New Roman" w:hAnsi="Times New Roman"/>
          <w:sz w:val="24"/>
          <w:szCs w:val="24"/>
        </w:rPr>
        <w:t>Просторни услови рада</w:t>
      </w:r>
      <w:bookmarkEnd w:id="18"/>
    </w:p>
    <w:tbl>
      <w:tblPr>
        <w:tblStyle w:val="33"/>
        <w:tblW w:w="10008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234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508" w:type="dxa"/>
            <w:shd w:val="clear" w:color="auto" w:fill="E6E6E6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Назив просторије (намена)</w:t>
            </w:r>
          </w:p>
        </w:tc>
        <w:tc>
          <w:tcPr>
            <w:tcW w:w="2340" w:type="dxa"/>
            <w:shd w:val="clear" w:color="auto" w:fill="E6E6E6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 просторије</w:t>
            </w:r>
          </w:p>
        </w:tc>
        <w:tc>
          <w:tcPr>
            <w:tcW w:w="2160" w:type="dxa"/>
            <w:shd w:val="clear" w:color="auto" w:fill="E6E6E6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Површина у 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</w:tcPr>
          <w:p>
            <w:pPr>
              <w:pStyle w:val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учионица за опште намене</w:t>
            </w:r>
          </w:p>
        </w:tc>
        <w:tc>
          <w:tcPr>
            <w:tcW w:w="234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5508" w:type="dxa"/>
          </w:tcPr>
          <w:p>
            <w:pPr>
              <w:pStyle w:val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кабинети</w:t>
            </w:r>
          </w:p>
        </w:tc>
        <w:tc>
          <w:tcPr>
            <w:tcW w:w="234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</w:tcPr>
          <w:p>
            <w:pPr>
              <w:pStyle w:val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наставничка канцеларија</w:t>
            </w:r>
          </w:p>
        </w:tc>
        <w:tc>
          <w:tcPr>
            <w:tcW w:w="234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</w:tcPr>
          <w:p>
            <w:pPr>
              <w:pStyle w:val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тоалети</w:t>
            </w:r>
          </w:p>
        </w:tc>
        <w:tc>
          <w:tcPr>
            <w:tcW w:w="234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</w:tcPr>
          <w:p>
            <w:pPr>
              <w:pStyle w:val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ходници</w:t>
            </w:r>
          </w:p>
        </w:tc>
        <w:tc>
          <w:tcPr>
            <w:tcW w:w="234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</w:tcPr>
          <w:p>
            <w:pPr>
              <w:pStyle w:val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канцеларија – директор</w:t>
            </w:r>
          </w:p>
        </w:tc>
        <w:tc>
          <w:tcPr>
            <w:tcW w:w="234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</w:tcPr>
          <w:p>
            <w:pPr>
              <w:pStyle w:val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канцеларија - секретар</w:t>
            </w:r>
          </w:p>
        </w:tc>
        <w:tc>
          <w:tcPr>
            <w:tcW w:w="234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</w:tcPr>
          <w:p>
            <w:pPr>
              <w:pStyle w:val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простор за помоћно особље</w:t>
            </w:r>
          </w:p>
        </w:tc>
        <w:tc>
          <w:tcPr>
            <w:tcW w:w="234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</w:tcPr>
          <w:p>
            <w:pPr>
              <w:pStyle w:val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Библиотека/медијатека</w:t>
            </w:r>
          </w:p>
        </w:tc>
        <w:tc>
          <w:tcPr>
            <w:tcW w:w="234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</w:tcPr>
          <w:p>
            <w:pPr>
              <w:pStyle w:val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производна кухиња </w:t>
            </w:r>
          </w:p>
        </w:tc>
        <w:tc>
          <w:tcPr>
            <w:tcW w:w="234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</w:tcPr>
          <w:p>
            <w:pPr>
              <w:pStyle w:val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кабинет</w:t>
            </w:r>
          </w:p>
        </w:tc>
        <w:tc>
          <w:tcPr>
            <w:tcW w:w="234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</w:tcPr>
          <w:p>
            <w:pPr>
              <w:pStyle w:val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Канцеларија стручног сарадника</w:t>
            </w:r>
          </w:p>
        </w:tc>
        <w:tc>
          <w:tcPr>
            <w:tcW w:w="234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</w:tcPr>
          <w:p>
            <w:pPr>
              <w:pStyle w:val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Канцеларија рачуноводства</w:t>
            </w:r>
          </w:p>
        </w:tc>
        <w:tc>
          <w:tcPr>
            <w:tcW w:w="234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</w:tcPr>
          <w:p>
            <w:pPr>
              <w:pStyle w:val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  <w:tc>
          <w:tcPr>
            <w:tcW w:w="234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pStyle w:val="1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1.316</w:t>
            </w:r>
          </w:p>
        </w:tc>
      </w:tr>
    </w:tbl>
    <w:p>
      <w:pPr>
        <w:pStyle w:val="71"/>
        <w:shd w:val="clear" w:color="auto" w:fill="auto"/>
        <w:tabs>
          <w:tab w:val="left" w:pos="346"/>
        </w:tabs>
        <w:spacing w:before="60" w:after="0" w:line="240" w:lineRule="auto"/>
        <w:ind w:firstLine="567"/>
        <w:outlineLvl w:val="9"/>
        <w:rPr>
          <w:rFonts w:ascii="Times New Roman" w:hAnsi="Times New Roman"/>
          <w:sz w:val="24"/>
          <w:szCs w:val="24"/>
        </w:rPr>
      </w:pPr>
      <w:bookmarkStart w:id="19" w:name="bookmark24"/>
    </w:p>
    <w:p>
      <w:pPr>
        <w:pStyle w:val="71"/>
        <w:shd w:val="clear" w:color="auto" w:fill="auto"/>
        <w:tabs>
          <w:tab w:val="left" w:pos="346"/>
        </w:tabs>
        <w:spacing w:before="60" w:after="0" w:line="240" w:lineRule="auto"/>
        <w:ind w:firstLine="567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располаже са још око 200 квадрата простора за архивирање, котларницом и лифтом.</w:t>
      </w:r>
    </w:p>
    <w:p>
      <w:pPr>
        <w:pStyle w:val="71"/>
        <w:shd w:val="clear" w:color="auto" w:fill="auto"/>
        <w:tabs>
          <w:tab w:val="left" w:pos="346"/>
        </w:tabs>
        <w:spacing w:before="60" w:after="0" w:line="240" w:lineRule="auto"/>
        <w:ind w:firstLine="567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Информатички кабинети:</w:t>
      </w:r>
      <w:bookmarkEnd w:id="19"/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школи постоји 1 кабинет информатике који је опремљен са 30 рачунара. </w:t>
      </w:r>
      <w:bookmarkStart w:id="20" w:name="bookmark25"/>
    </w:p>
    <w:bookmarkEnd w:id="20"/>
    <w:p>
      <w:pPr>
        <w:pStyle w:val="71"/>
        <w:shd w:val="clear" w:color="auto" w:fill="auto"/>
        <w:tabs>
          <w:tab w:val="left" w:pos="346"/>
        </w:tabs>
        <w:spacing w:before="60" w:after="0" w:line="240" w:lineRule="auto"/>
        <w:ind w:firstLine="567"/>
        <w:outlineLvl w:val="9"/>
        <w:rPr>
          <w:rFonts w:ascii="Times New Roman" w:hAnsi="Times New Roman"/>
          <w:sz w:val="24"/>
          <w:szCs w:val="24"/>
        </w:rPr>
      </w:pPr>
      <w:bookmarkStart w:id="21" w:name="bookmark27"/>
      <w:r>
        <w:rPr>
          <w:rFonts w:ascii="Times New Roman" w:hAnsi="Times New Roman"/>
          <w:sz w:val="24"/>
          <w:szCs w:val="24"/>
        </w:rPr>
        <w:t>Библиотека:</w:t>
      </w:r>
      <w:bookmarkEnd w:id="21"/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Простор библиотеке обухвата 82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и састоји се из депоа, где су смештене књиге, и читаонице, чији је капацитет 16 места. По потреби простор се орга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низује за одржавање књижевних вечери, промоција и других дешавања, а често и за једну групу ученика за наставу рачунарства и информатике, с обзиром на то да је медијатека опремљена рачунарима.</w:t>
      </w: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ind w:firstLine="1440"/>
        <w:rPr>
          <w:rFonts w:ascii="Times New Roman" w:hAnsi="Times New Roman" w:cs="Times New Roman"/>
          <w:b/>
        </w:rPr>
      </w:pPr>
      <w:bookmarkStart w:id="22" w:name="bookmark34"/>
      <w:r>
        <w:rPr>
          <w:rFonts w:ascii="Times New Roman" w:hAnsi="Times New Roman" w:cs="Times New Roman"/>
          <w:b/>
        </w:rPr>
        <w:t>Опремљеност школе наставним средствима и опремом у односу на важеће нормативе по предметима</w:t>
      </w:r>
      <w:bookmarkEnd w:id="22"/>
      <w:r>
        <w:rPr>
          <w:rFonts w:ascii="Times New Roman" w:hAnsi="Times New Roman" w:cs="Times New Roman"/>
          <w:b/>
        </w:rPr>
        <w:t xml:space="preserve"> 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TimesNewRomanPSMT" w:cs="Times New Roman"/>
        </w:rPr>
      </w:pPr>
      <w:r>
        <w:rPr>
          <w:rFonts w:ascii="Times New Roman" w:hAnsi="Times New Roman" w:eastAsia="TimesNewRomanPSMT" w:cs="Times New Roman"/>
        </w:rPr>
        <w:t xml:space="preserve">Наш примарни задатак је чешћом употребом наставних средстава садржаје учинити доступнијим и тиме допринети бољем разумевању градива и ефикаснијем учењу. </w:t>
      </w:r>
    </w:p>
    <w:p>
      <w:pPr>
        <w:pStyle w:val="71"/>
        <w:shd w:val="clear" w:color="auto" w:fill="auto"/>
        <w:spacing w:before="0" w:after="0" w:line="240" w:lineRule="auto"/>
        <w:ind w:firstLine="567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eastAsia="TimesNewRomanPSMT"/>
          <w:b w:val="0"/>
          <w:sz w:val="24"/>
          <w:szCs w:val="24"/>
        </w:rPr>
        <w:t>Све учионице и кабинети су опремљени у складу са нормативима – сто посто оствареност опремања. Набавка намирница и осталих наставних материјала за потребе извођења практичне наставе кувара, конобара и фризера је ове школске године појачана.</w:t>
      </w:r>
    </w:p>
    <w:p>
      <w:pPr>
        <w:ind w:right="3838"/>
        <w:rPr>
          <w:rFonts w:ascii="Times New Roman" w:hAnsi="Times New Roman" w:cs="Times New Roman"/>
          <w:u w:val="single"/>
        </w:rPr>
      </w:pPr>
    </w:p>
    <w:p>
      <w:pPr>
        <w:ind w:left="3835" w:right="383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</w:t>
      </w:r>
      <w:r>
        <w:rPr>
          <w:rFonts w:ascii="Times New Roman" w:hAnsi="Times New Roman" w:cs="Times New Roman"/>
          <w:spacing w:val="-1"/>
          <w:u w:val="single"/>
        </w:rPr>
        <w:t>ас</w:t>
      </w:r>
      <w:r>
        <w:rPr>
          <w:rFonts w:ascii="Times New Roman" w:hAnsi="Times New Roman" w:cs="Times New Roman"/>
          <w:u w:val="single"/>
        </w:rPr>
        <w:t>та</w:t>
      </w:r>
      <w:r>
        <w:rPr>
          <w:rFonts w:ascii="Times New Roman" w:hAnsi="Times New Roman" w:cs="Times New Roman"/>
          <w:spacing w:val="-1"/>
          <w:u w:val="single"/>
        </w:rPr>
        <w:t>в</w:t>
      </w:r>
      <w:r>
        <w:rPr>
          <w:rFonts w:ascii="Times New Roman" w:hAnsi="Times New Roman" w:cs="Times New Roman"/>
          <w:spacing w:val="1"/>
          <w:u w:val="single"/>
        </w:rPr>
        <w:t>н</w:t>
      </w:r>
      <w:r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u w:val="single"/>
        </w:rPr>
        <w:t>с</w:t>
      </w:r>
      <w:r>
        <w:rPr>
          <w:rFonts w:ascii="Times New Roman" w:hAnsi="Times New Roman" w:cs="Times New Roman"/>
          <w:u w:val="single"/>
        </w:rPr>
        <w:t>р</w:t>
      </w:r>
      <w:r>
        <w:rPr>
          <w:rFonts w:ascii="Times New Roman" w:hAnsi="Times New Roman" w:cs="Times New Roman"/>
          <w:spacing w:val="-1"/>
          <w:u w:val="single"/>
        </w:rPr>
        <w:t>е</w:t>
      </w:r>
      <w:r>
        <w:rPr>
          <w:rFonts w:ascii="Times New Roman" w:hAnsi="Times New Roman" w:cs="Times New Roman"/>
          <w:u w:val="single"/>
        </w:rPr>
        <w:t>д</w:t>
      </w:r>
      <w:r>
        <w:rPr>
          <w:rFonts w:ascii="Times New Roman" w:hAnsi="Times New Roman" w:cs="Times New Roman"/>
          <w:spacing w:val="-1"/>
          <w:u w:val="single"/>
        </w:rPr>
        <w:t>с</w:t>
      </w:r>
      <w:r>
        <w:rPr>
          <w:rFonts w:ascii="Times New Roman" w:hAnsi="Times New Roman" w:cs="Times New Roman"/>
          <w:u w:val="single"/>
        </w:rPr>
        <w:t>т</w:t>
      </w:r>
      <w:r>
        <w:rPr>
          <w:rFonts w:ascii="Times New Roman" w:hAnsi="Times New Roman" w:cs="Times New Roman"/>
          <w:spacing w:val="2"/>
          <w:u w:val="single"/>
        </w:rPr>
        <w:t>в</w:t>
      </w:r>
      <w:r>
        <w:rPr>
          <w:rFonts w:ascii="Times New Roman" w:hAnsi="Times New Roman" w:cs="Times New Roman"/>
          <w:u w:val="single"/>
        </w:rPr>
        <w:t>а</w:t>
      </w: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ind w:left="116" w:right="7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ниц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4"/>
        </w:rPr>
        <w:t xml:space="preserve"> с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у добром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4"/>
        </w:rPr>
        <w:t>њ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4"/>
        </w:rPr>
        <w:t>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1"/>
        </w:rPr>
        <w:t>л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ф</w:t>
      </w:r>
      <w:r>
        <w:rPr>
          <w:rFonts w:ascii="Times New Roman" w:hAnsi="Times New Roman" w:cs="Times New Roman"/>
          <w:spacing w:val="-7"/>
        </w:rPr>
        <w:t>у</w:t>
      </w:r>
      <w:r>
        <w:rPr>
          <w:rFonts w:ascii="Times New Roman" w:hAnsi="Times New Roman" w:cs="Times New Roman"/>
          <w:spacing w:val="1"/>
        </w:rPr>
        <w:t>нкци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2"/>
        </w:rPr>
        <w:t>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одличним</w:t>
      </w:r>
      <w:r>
        <w:rPr>
          <w:rFonts w:ascii="Times New Roman" w:hAnsi="Times New Roman" w:cs="Times New Roman"/>
        </w:rPr>
        <w:t xml:space="preserve"> ш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ол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  <w:spacing w:val="1"/>
        </w:rPr>
        <w:t>ки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аме</w:t>
      </w:r>
      <w:r>
        <w:rPr>
          <w:rFonts w:ascii="Times New Roman" w:hAnsi="Times New Roman" w:cs="Times New Roman"/>
        </w:rPr>
        <w:t>штај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ем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тако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1"/>
        </w:rPr>
        <w:t>с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твор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лови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1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тет</w:t>
      </w:r>
      <w:r>
        <w:rPr>
          <w:rFonts w:ascii="Times New Roman" w:hAnsi="Times New Roman" w:cs="Times New Roman"/>
          <w:spacing w:val="4"/>
        </w:rPr>
        <w:t>н</w:t>
      </w:r>
      <w:r>
        <w:rPr>
          <w:rFonts w:ascii="Times New Roman" w:hAnsi="Times New Roman" w:cs="Times New Roman"/>
        </w:rPr>
        <w:t>у р</w:t>
      </w:r>
      <w:r>
        <w:rPr>
          <w:rFonts w:ascii="Times New Roman" w:hAnsi="Times New Roman" w:cs="Times New Roman"/>
          <w:spacing w:val="-1"/>
        </w:rPr>
        <w:t>еа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1"/>
        </w:rPr>
        <w:t>из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1"/>
        </w:rPr>
        <w:t>ци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ас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 xml:space="preserve">ог 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  <w:spacing w:val="1"/>
        </w:rPr>
        <w:t>ц</w:t>
      </w:r>
      <w:r>
        <w:rPr>
          <w:rFonts w:ascii="Times New Roman" w:hAnsi="Times New Roman" w:cs="Times New Roman"/>
          <w:spacing w:val="-1"/>
        </w:rPr>
        <w:t>еса</w:t>
      </w:r>
      <w:r>
        <w:rPr>
          <w:rFonts w:ascii="Times New Roman" w:hAnsi="Times New Roman" w:cs="Times New Roman"/>
        </w:rPr>
        <w:t>.</w:t>
      </w:r>
    </w:p>
    <w:p>
      <w:pPr>
        <w:ind w:left="116" w:right="73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 w:eastAsia="en-US"/>
        </w:rPr>
        <w:drawing>
          <wp:inline distT="0" distB="0" distL="0" distR="0">
            <wp:extent cx="5048250" cy="2590800"/>
            <wp:effectExtent l="19050" t="0" r="0" b="0"/>
            <wp:docPr id="1" name="Picture 1" descr="C:\Users\SŠ Lapovo\Desktop\Fotografije\Početak 2018-19\20180903_07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Š Lapovo\Desktop\Fotografije\Početak 2018-19\20180903_074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16" w:right="73" w:firstLine="720"/>
        <w:jc w:val="both"/>
        <w:rPr>
          <w:rFonts w:ascii="Times New Roman" w:hAnsi="Times New Roman" w:cs="Times New Roman"/>
        </w:rPr>
      </w:pPr>
    </w:p>
    <w:p>
      <w:pPr>
        <w:ind w:left="116" w:right="7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ола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ниц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  <w:spacing w:val="1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  <w:spacing w:val="1"/>
        </w:rPr>
        <w:t>ин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  <w:spacing w:val="3"/>
        </w:rPr>
        <w:t>к</w:t>
      </w:r>
      <w:r>
        <w:rPr>
          <w:rFonts w:ascii="Times New Roman" w:hAnsi="Times New Roman" w:cs="Times New Roman"/>
          <w:spacing w:val="-7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 xml:space="preserve">а 30 </w:t>
      </w:r>
      <w:r>
        <w:rPr>
          <w:rFonts w:ascii="Times New Roman" w:hAnsi="Times New Roman" w:cs="Times New Roman"/>
          <w:spacing w:val="1"/>
        </w:rPr>
        <w:t>с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вр</w:t>
      </w:r>
      <w:r>
        <w:rPr>
          <w:rFonts w:ascii="Times New Roman" w:hAnsi="Times New Roman" w:cs="Times New Roman"/>
          <w:spacing w:val="1"/>
        </w:rPr>
        <w:t>е</w:t>
      </w:r>
      <w:r>
        <w:rPr>
          <w:rFonts w:ascii="Times New Roman" w:hAnsi="Times New Roman" w:cs="Times New Roman"/>
          <w:spacing w:val="-1"/>
        </w:rPr>
        <w:t>ме</w:t>
      </w:r>
      <w:r>
        <w:rPr>
          <w:rFonts w:ascii="Times New Roman" w:hAnsi="Times New Roman" w:cs="Times New Roman"/>
          <w:spacing w:val="1"/>
        </w:rPr>
        <w:t>ни</w:t>
      </w:r>
      <w:r>
        <w:rPr>
          <w:rFonts w:ascii="Times New Roman" w:hAnsi="Times New Roman" w:cs="Times New Roman"/>
        </w:rPr>
        <w:t xml:space="preserve">х 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1"/>
        </w:rPr>
        <w:t>е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1"/>
        </w:rPr>
        <w:t>ни</w:t>
      </w:r>
      <w:r>
        <w:rPr>
          <w:rFonts w:ascii="Times New Roman" w:hAnsi="Times New Roman" w:cs="Times New Roman"/>
        </w:rPr>
        <w:t>х р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4"/>
        </w:rPr>
        <w:t>ч</w:t>
      </w:r>
      <w:r>
        <w:rPr>
          <w:rFonts w:ascii="Times New Roman" w:hAnsi="Times New Roman" w:cs="Times New Roman"/>
          <w:spacing w:val="-7"/>
        </w:rPr>
        <w:t>у</w:t>
      </w:r>
      <w:r>
        <w:rPr>
          <w:rFonts w:ascii="Times New Roman" w:hAnsi="Times New Roman" w:cs="Times New Roman"/>
          <w:spacing w:val="3"/>
        </w:rPr>
        <w:t>н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се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2"/>
        </w:rPr>
        <w:t>в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2"/>
        </w:rPr>
        <w:t>ш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  <w:spacing w:val="-1"/>
        </w:rPr>
        <w:t>ачем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ројек</w:t>
      </w:r>
      <w:r>
        <w:rPr>
          <w:rFonts w:ascii="Times New Roman" w:hAnsi="Times New Roman" w:cs="Times New Roman"/>
          <w:spacing w:val="1"/>
        </w:rPr>
        <w:t>т</w:t>
      </w:r>
      <w:r>
        <w:rPr>
          <w:rFonts w:ascii="Times New Roman" w:hAnsi="Times New Roman" w:cs="Times New Roman"/>
        </w:rPr>
        <w:t>ором,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2"/>
        </w:rPr>
        <w:t>н</w:t>
      </w:r>
      <w:r>
        <w:rPr>
          <w:rFonts w:ascii="Times New Roman" w:hAnsi="Times New Roman" w:cs="Times New Roman"/>
        </w:rPr>
        <w:t xml:space="preserve">ом. </w:t>
      </w:r>
      <w:r>
        <w:rPr>
          <w:rFonts w:ascii="Times New Roman" w:hAnsi="Times New Roman" w:cs="Times New Roman"/>
          <w:spacing w:val="1"/>
        </w:rPr>
        <w:t>Р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4"/>
        </w:rPr>
        <w:t>ч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ри у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овој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ни</w:t>
      </w:r>
      <w:r>
        <w:rPr>
          <w:rFonts w:ascii="Times New Roman" w:hAnsi="Times New Roman" w:cs="Times New Roman"/>
          <w:spacing w:val="-1"/>
        </w:rPr>
        <w:t>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1"/>
        </w:rPr>
        <w:t>с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4"/>
        </w:rPr>
        <w:t>м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1"/>
        </w:rPr>
        <w:t>ин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тв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3"/>
        </w:rPr>
        <w:t>н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ол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  <w:spacing w:val="3"/>
        </w:rPr>
        <w:t>к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4"/>
        </w:rPr>
        <w:t>ж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ола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је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>Д</w:t>
      </w:r>
      <w:r>
        <w:rPr>
          <w:rFonts w:ascii="Times New Roman" w:hAnsi="Times New Roman" w:cs="Times New Roman"/>
          <w:spacing w:val="-2"/>
        </w:rPr>
        <w:t>С</w:t>
      </w:r>
      <w:r>
        <w:rPr>
          <w:rFonts w:ascii="Times New Roman" w:hAnsi="Times New Roman" w:cs="Times New Roman"/>
        </w:rPr>
        <w:t xml:space="preserve">Л </w:t>
      </w:r>
      <w:r>
        <w:rPr>
          <w:rFonts w:ascii="Times New Roman" w:hAnsi="Times New Roman" w:cs="Times New Roman"/>
          <w:spacing w:val="1"/>
        </w:rPr>
        <w:t>ин</w:t>
      </w:r>
      <w:r>
        <w:rPr>
          <w:rFonts w:ascii="Times New Roman" w:hAnsi="Times New Roman" w:cs="Times New Roman"/>
        </w:rPr>
        <w:t>тер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та и АМРЕС-а.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1"/>
        </w:rPr>
        <w:t>ц</w:t>
      </w:r>
      <w:r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</w:rPr>
        <w:t>јал</w:t>
      </w:r>
      <w:r>
        <w:rPr>
          <w:rFonts w:ascii="Times New Roman" w:hAnsi="Times New Roman" w:cs="Times New Roman"/>
          <w:spacing w:val="1"/>
        </w:rPr>
        <w:t>из</w:t>
      </w:r>
      <w:r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ниц</w:t>
      </w:r>
      <w:r>
        <w:rPr>
          <w:rFonts w:ascii="Times New Roman" w:hAnsi="Times New Roman" w:cs="Times New Roman"/>
        </w:rPr>
        <w:t>а и кабинет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3"/>
        </w:rPr>
        <w:t>к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6"/>
        </w:rPr>
        <w:t>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1"/>
        </w:rPr>
        <w:t>с</w:t>
      </w:r>
      <w:r>
        <w:rPr>
          <w:rFonts w:ascii="Times New Roman" w:hAnsi="Times New Roman" w:cs="Times New Roman"/>
          <w:spacing w:val="5"/>
        </w:rPr>
        <w:t>л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  <w:spacing w:val="2"/>
        </w:rPr>
        <w:t>в</w:t>
      </w:r>
      <w:r>
        <w:rPr>
          <w:rFonts w:ascii="Times New Roman" w:hAnsi="Times New Roman" w:cs="Times New Roman"/>
          <w:spacing w:val="-1"/>
        </w:rPr>
        <w:t>ање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1"/>
        </w:rPr>
        <w:t>е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љ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>а је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1"/>
        </w:rPr>
        <w:t>е</w:t>
      </w:r>
      <w:r>
        <w:rPr>
          <w:rFonts w:ascii="Times New Roman" w:hAnsi="Times New Roman" w:cs="Times New Roman"/>
          <w:spacing w:val="-1"/>
        </w:rPr>
        <w:t>ђа</w:t>
      </w:r>
      <w:r>
        <w:rPr>
          <w:rFonts w:ascii="Times New Roman" w:hAnsi="Times New Roman" w:cs="Times New Roman"/>
        </w:rPr>
        <w:t>ј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а 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аме</w:t>
      </w:r>
      <w:r>
        <w:rPr>
          <w:rFonts w:ascii="Times New Roman" w:hAnsi="Times New Roman" w:cs="Times New Roman"/>
          <w:spacing w:val="2"/>
        </w:rPr>
        <w:t>ш</w:t>
      </w:r>
      <w:r>
        <w:rPr>
          <w:rFonts w:ascii="Times New Roman" w:hAnsi="Times New Roman" w:cs="Times New Roman"/>
        </w:rPr>
        <w:t>тај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  <w:spacing w:val="1"/>
        </w:rPr>
        <w:t>з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1"/>
        </w:rPr>
        <w:t>из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>ђе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1"/>
        </w:rPr>
        <w:t>ак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ас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</w:rPr>
        <w:t xml:space="preserve">е ових 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дм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та. Св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pacing w:val="1"/>
        </w:rPr>
        <w:t>ин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1"/>
        </w:rPr>
        <w:t xml:space="preserve"> с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вља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-1"/>
        </w:rPr>
        <w:t>еђе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3"/>
        </w:rPr>
        <w:t>к</w:t>
      </w:r>
      <w:r>
        <w:rPr>
          <w:rFonts w:ascii="Times New Roman" w:hAnsi="Times New Roman" w:cs="Times New Roman"/>
        </w:rPr>
        <w:t>ол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1"/>
        </w:rPr>
        <w:t>ин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>овог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с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1"/>
        </w:rPr>
        <w:t>ђ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еме</w:t>
      </w:r>
      <w:r>
        <w:rPr>
          <w:rFonts w:ascii="Times New Roman" w:hAnsi="Times New Roman" w:cs="Times New Roman"/>
        </w:rPr>
        <w:t>.</w:t>
      </w:r>
    </w:p>
    <w:p>
      <w:pPr>
        <w:ind w:left="116" w:right="8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ола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9"/>
        </w:rPr>
        <w:t>-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  <w:spacing w:val="-1"/>
        </w:rPr>
        <w:t>аме</w:t>
      </w:r>
      <w:r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оје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  <w:spacing w:val="2"/>
        </w:rPr>
        <w:t>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холове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двор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ште,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тако да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је б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1"/>
        </w:rPr>
        <w:t>з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1"/>
        </w:rPr>
        <w:t>ч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1"/>
        </w:rPr>
        <w:t>ни</w:t>
      </w:r>
      <w:r>
        <w:rPr>
          <w:rFonts w:ascii="Times New Roman" w:hAnsi="Times New Roman" w:cs="Times New Roman"/>
          <w:spacing w:val="-1"/>
        </w:rPr>
        <w:t>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и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ови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ни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"/>
        </w:rPr>
        <w:t>о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</w:rPr>
        <w:t>.</w:t>
      </w:r>
    </w:p>
    <w:p>
      <w:pPr>
        <w:ind w:left="116" w:right="7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Б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бл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отека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  <w:spacing w:val="1"/>
        </w:rPr>
        <w:t>а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1"/>
        </w:rPr>
        <w:t>ј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два д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Опр</w:t>
      </w:r>
      <w:r>
        <w:rPr>
          <w:rFonts w:ascii="Times New Roman" w:hAnsi="Times New Roman" w:cs="Times New Roman"/>
          <w:spacing w:val="-1"/>
        </w:rPr>
        <w:t>ем</w:t>
      </w:r>
      <w:r>
        <w:rPr>
          <w:rFonts w:ascii="Times New Roman" w:hAnsi="Times New Roman" w:cs="Times New Roman"/>
        </w:rPr>
        <w:t>љ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3"/>
        </w:rPr>
        <w:t>н</w:t>
      </w:r>
      <w:r>
        <w:rPr>
          <w:rFonts w:ascii="Times New Roman" w:hAnsi="Times New Roman" w:cs="Times New Roman"/>
        </w:rPr>
        <w:t>а је</w:t>
      </w:r>
      <w:r>
        <w:rPr>
          <w:rFonts w:ascii="Times New Roman" w:hAnsi="Times New Roman" w:cs="Times New Roman"/>
          <w:spacing w:val="1"/>
        </w:rPr>
        <w:t xml:space="preserve"> с</w:t>
      </w:r>
      <w:r>
        <w:rPr>
          <w:rFonts w:ascii="Times New Roman" w:hAnsi="Times New Roman" w:cs="Times New Roman"/>
        </w:rPr>
        <w:t>а 15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1"/>
        </w:rPr>
        <w:t>ни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1"/>
        </w:rPr>
        <w:t>ач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</w:rPr>
        <w:t>а 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ви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4"/>
        </w:rPr>
        <w:t>с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  <w:spacing w:val="1"/>
        </w:rPr>
        <w:t>ин</w:t>
      </w:r>
      <w:r>
        <w:rPr>
          <w:rFonts w:ascii="Times New Roman" w:hAnsi="Times New Roman" w:cs="Times New Roman"/>
        </w:rPr>
        <w:t>тер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3"/>
        </w:rPr>
        <w:t>т</w:t>
      </w:r>
      <w:r>
        <w:rPr>
          <w:rFonts w:ascii="Times New Roman" w:hAnsi="Times New Roman" w:cs="Times New Roman"/>
          <w:spacing w:val="-7"/>
        </w:rPr>
        <w:t>у</w:t>
      </w:r>
      <w:r>
        <w:rPr>
          <w:rFonts w:ascii="Times New Roman" w:hAnsi="Times New Roman" w:cs="Times New Roman"/>
        </w:rPr>
        <w:t xml:space="preserve">.  У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бл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оте</w:t>
      </w:r>
      <w:r>
        <w:rPr>
          <w:rFonts w:ascii="Times New Roman" w:hAnsi="Times New Roman" w:cs="Times New Roman"/>
          <w:spacing w:val="1"/>
        </w:rPr>
        <w:t>ц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1"/>
        </w:rPr>
        <w:t>з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5"/>
        </w:rPr>
        <w:t>с</w:t>
      </w:r>
      <w:r>
        <w:rPr>
          <w:rFonts w:ascii="Times New Roman" w:hAnsi="Times New Roman" w:cs="Times New Roman"/>
          <w:spacing w:val="1"/>
        </w:rPr>
        <w:t>а</w:t>
      </w:r>
      <w:r>
        <w:rPr>
          <w:rFonts w:ascii="Times New Roman" w:hAnsi="Times New Roman" w:cs="Times New Roman"/>
        </w:rPr>
        <w:t>вр</w:t>
      </w:r>
      <w:r>
        <w:rPr>
          <w:rFonts w:ascii="Times New Roman" w:hAnsi="Times New Roman" w:cs="Times New Roman"/>
          <w:spacing w:val="-1"/>
        </w:rPr>
        <w:t>еме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  <w:spacing w:val="1"/>
        </w:rPr>
        <w:t>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пи</w:t>
      </w:r>
      <w:r>
        <w:rPr>
          <w:rFonts w:ascii="Times New Roman" w:hAnsi="Times New Roman" w:cs="Times New Roman"/>
        </w:rPr>
        <w:t xml:space="preserve">р  </w:t>
      </w:r>
      <w:r>
        <w:rPr>
          <w:rFonts w:ascii="Times New Roman" w:hAnsi="Times New Roman" w:cs="Times New Roman"/>
          <w:spacing w:val="-1"/>
        </w:rPr>
        <w:t>апа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т, шта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1"/>
        </w:rPr>
        <w:t>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се</w:t>
      </w:r>
      <w:r>
        <w:rPr>
          <w:rFonts w:ascii="Times New Roman" w:hAnsi="Times New Roman" w:cs="Times New Roman"/>
        </w:rPr>
        <w:t>рв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1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одрж</w:t>
      </w:r>
      <w:r>
        <w:rPr>
          <w:rFonts w:ascii="Times New Roman" w:hAnsi="Times New Roman" w:cs="Times New Roman"/>
          <w:spacing w:val="1"/>
        </w:rPr>
        <w:t>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1"/>
        </w:rPr>
        <w:t>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spacing w:val="1"/>
        </w:rPr>
        <w:t>м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 xml:space="preserve">Нажалост, због недовољног броја 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  <w:spacing w:val="-1"/>
        </w:rPr>
        <w:t>њ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spacing w:val="-1"/>
        </w:rPr>
        <w:t>а, библиотечки део ове библиотеке-медијатеке још није заживео на прави начин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  <w:spacing w:val="-7"/>
        </w:rPr>
        <w:t>у</w:t>
      </w:r>
      <w:r>
        <w:rPr>
          <w:rFonts w:ascii="Times New Roman" w:hAnsi="Times New Roman" w:cs="Times New Roman"/>
          <w:spacing w:val="3"/>
        </w:rPr>
        <w:t>т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у б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бл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оте</w:t>
      </w:r>
      <w:r>
        <w:rPr>
          <w:rFonts w:ascii="Times New Roman" w:hAnsi="Times New Roman" w:cs="Times New Roman"/>
          <w:spacing w:val="1"/>
        </w:rPr>
        <w:t>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  <w:spacing w:val="2"/>
        </w:rPr>
        <w:t>л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2"/>
        </w:rPr>
        <w:t>ж</w:t>
      </w:r>
      <w:r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  <w:spacing w:val="1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1"/>
        </w:rPr>
        <w:t>м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spacing w:val="1"/>
        </w:rPr>
        <w:t>на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1"/>
        </w:rPr>
        <w:t>ник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1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ас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8"/>
        </w:rPr>
        <w:t>ч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1"/>
        </w:rPr>
        <w:t>ници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1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  <w:spacing w:val="3"/>
        </w:rPr>
        <w:t>т</w:t>
      </w:r>
      <w:r>
        <w:rPr>
          <w:rFonts w:ascii="Times New Roman" w:hAnsi="Times New Roman" w:cs="Times New Roman"/>
          <w:spacing w:val="-7"/>
        </w:rPr>
        <w:t>у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  <w:spacing w:val="-1"/>
        </w:rPr>
        <w:t>н</w:t>
      </w:r>
      <w:r>
        <w:rPr>
          <w:rFonts w:ascii="Times New Roman" w:hAnsi="Times New Roman" w:cs="Times New Roman"/>
        </w:rPr>
        <w:t>тер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3"/>
        </w:rPr>
        <w:t>т</w:t>
      </w:r>
      <w:r>
        <w:rPr>
          <w:rFonts w:ascii="Times New Roman" w:hAnsi="Times New Roman" w:cs="Times New Roman"/>
          <w:spacing w:val="-7"/>
        </w:rPr>
        <w:t>у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2"/>
        </w:rPr>
        <w:t xml:space="preserve"> </w:t>
      </w:r>
    </w:p>
    <w:p>
      <w:pPr>
        <w:ind w:left="116" w:right="82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Р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1"/>
        </w:rPr>
        <w:t>ч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>овод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тво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је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ем</w:t>
      </w:r>
      <w:r>
        <w:rPr>
          <w:rFonts w:ascii="Times New Roman" w:hAnsi="Times New Roman" w:cs="Times New Roman"/>
        </w:rPr>
        <w:t>љ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 xml:space="preserve"> са два </w:t>
      </w:r>
      <w:r>
        <w:rPr>
          <w:rFonts w:ascii="Times New Roman" w:hAnsi="Times New Roman" w:cs="Times New Roman"/>
          <w:spacing w:val="-1"/>
        </w:rPr>
        <w:t>са</w:t>
      </w:r>
      <w:r>
        <w:rPr>
          <w:rFonts w:ascii="Times New Roman" w:hAnsi="Times New Roman" w:cs="Times New Roman"/>
        </w:rPr>
        <w:t>вр</w:t>
      </w:r>
      <w:r>
        <w:rPr>
          <w:rFonts w:ascii="Times New Roman" w:hAnsi="Times New Roman" w:cs="Times New Roman"/>
          <w:spacing w:val="1"/>
        </w:rPr>
        <w:t>е</w:t>
      </w:r>
      <w:r>
        <w:rPr>
          <w:rFonts w:ascii="Times New Roman" w:hAnsi="Times New Roman" w:cs="Times New Roman"/>
          <w:spacing w:val="-1"/>
        </w:rPr>
        <w:t>ме</w:t>
      </w:r>
      <w:r>
        <w:rPr>
          <w:rFonts w:ascii="Times New Roman" w:hAnsi="Times New Roman" w:cs="Times New Roman"/>
          <w:spacing w:val="1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  <w:spacing w:val="-7"/>
        </w:rPr>
        <w:t>у</w:t>
      </w:r>
      <w:r>
        <w:rPr>
          <w:rFonts w:ascii="Times New Roman" w:hAnsi="Times New Roman" w:cs="Times New Roman"/>
        </w:rPr>
        <w:t>тера, лаптопом,</w:t>
      </w:r>
      <w:r>
        <w:rPr>
          <w:rFonts w:ascii="Times New Roman" w:hAnsi="Times New Roman" w:cs="Times New Roman"/>
          <w:spacing w:val="1"/>
        </w:rPr>
        <w:t xml:space="preserve"> н</w:t>
      </w:r>
      <w:r>
        <w:rPr>
          <w:rFonts w:ascii="Times New Roman" w:hAnsi="Times New Roman" w:cs="Times New Roman"/>
        </w:rPr>
        <w:t xml:space="preserve">овим </w:t>
      </w:r>
      <w:r>
        <w:rPr>
          <w:rFonts w:ascii="Times New Roman" w:hAnsi="Times New Roman" w:cs="Times New Roman"/>
          <w:spacing w:val="-1"/>
        </w:rPr>
        <w:t>са</w:t>
      </w:r>
      <w:r>
        <w:rPr>
          <w:rFonts w:ascii="Times New Roman" w:hAnsi="Times New Roman" w:cs="Times New Roman"/>
        </w:rPr>
        <w:t>вр</w:t>
      </w:r>
      <w:r>
        <w:rPr>
          <w:rFonts w:ascii="Times New Roman" w:hAnsi="Times New Roman" w:cs="Times New Roman"/>
          <w:spacing w:val="1"/>
        </w:rPr>
        <w:t>е</w:t>
      </w:r>
      <w:r>
        <w:rPr>
          <w:rFonts w:ascii="Times New Roman" w:hAnsi="Times New Roman" w:cs="Times New Roman"/>
          <w:spacing w:val="-1"/>
        </w:rPr>
        <w:t>ме</w:t>
      </w:r>
      <w:r>
        <w:rPr>
          <w:rFonts w:ascii="Times New Roman" w:hAnsi="Times New Roman" w:cs="Times New Roman"/>
          <w:spacing w:val="1"/>
        </w:rPr>
        <w:t>ни</w:t>
      </w:r>
      <w:r>
        <w:rPr>
          <w:rFonts w:ascii="Times New Roman" w:hAnsi="Times New Roman" w:cs="Times New Roman"/>
        </w:rPr>
        <w:t>м шта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  <w:spacing w:val="-1"/>
        </w:rPr>
        <w:t>ачем</w:t>
      </w:r>
      <w:r>
        <w:rPr>
          <w:rFonts w:ascii="Times New Roman" w:hAnsi="Times New Roman" w:cs="Times New Roman"/>
        </w:rPr>
        <w:t>.</w:t>
      </w:r>
    </w:p>
    <w:p>
      <w:pPr>
        <w:ind w:left="8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тар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јат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оле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је о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ем</w:t>
      </w:r>
      <w:r>
        <w:rPr>
          <w:rFonts w:ascii="Times New Roman" w:hAnsi="Times New Roman" w:cs="Times New Roman"/>
        </w:rPr>
        <w:t>љ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са</w:t>
      </w:r>
      <w:r>
        <w:rPr>
          <w:rFonts w:ascii="Times New Roman" w:hAnsi="Times New Roman" w:cs="Times New Roman"/>
        </w:rPr>
        <w:t>вр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1"/>
        </w:rPr>
        <w:t>м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1"/>
        </w:rPr>
        <w:t>ни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  <w:spacing w:val="-7"/>
        </w:rPr>
        <w:t>у</w:t>
      </w:r>
      <w:r>
        <w:rPr>
          <w:rFonts w:ascii="Times New Roman" w:hAnsi="Times New Roman" w:cs="Times New Roman"/>
        </w:rPr>
        <w:t>тер</w:t>
      </w:r>
      <w:r>
        <w:rPr>
          <w:rFonts w:ascii="Times New Roman" w:hAnsi="Times New Roman" w:cs="Times New Roman"/>
          <w:spacing w:val="2"/>
        </w:rPr>
        <w:t>има</w:t>
      </w:r>
      <w:r>
        <w:rPr>
          <w:rFonts w:ascii="Times New Roman" w:hAnsi="Times New Roman" w:cs="Times New Roman"/>
        </w:rPr>
        <w:t>, шта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1"/>
        </w:rPr>
        <w:t>че</w:t>
      </w:r>
      <w:r>
        <w:rPr>
          <w:rFonts w:ascii="Times New Roman" w:hAnsi="Times New Roman" w:cs="Times New Roman"/>
          <w:spacing w:val="-1"/>
        </w:rPr>
        <w:t>м, скенером..</w:t>
      </w:r>
      <w:r>
        <w:rPr>
          <w:rFonts w:ascii="Times New Roman" w:hAnsi="Times New Roman" w:cs="Times New Roman"/>
        </w:rPr>
        <w:t>.</w:t>
      </w:r>
    </w:p>
    <w:p>
      <w:pPr>
        <w:spacing w:line="260" w:lineRule="exact"/>
        <w:ind w:left="116" w:right="7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ола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1"/>
        </w:rPr>
        <w:t>не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8"/>
        </w:rPr>
        <w:t xml:space="preserve"> 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  <w:spacing w:val="1"/>
        </w:rPr>
        <w:t>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  <w:spacing w:val="-3"/>
        </w:rPr>
        <w:t>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10"/>
        </w:rPr>
        <w:t xml:space="preserve"> н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spacing w:val="-3"/>
        </w:rPr>
        <w:t>в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9"/>
        </w:rPr>
        <w:t>-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  <w:spacing w:val="-1"/>
        </w:rPr>
        <w:t>аме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оја би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  <w:spacing w:val="2"/>
        </w:rPr>
        <w:t>л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6"/>
        </w:rPr>
        <w:t>ж</w:t>
      </w:r>
      <w:r>
        <w:rPr>
          <w:rFonts w:ascii="Times New Roman" w:hAnsi="Times New Roman" w:cs="Times New Roman"/>
        </w:rPr>
        <w:t>ила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1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  <w:spacing w:val="1"/>
        </w:rPr>
        <w:t>ни</w:t>
      </w:r>
      <w:r>
        <w:rPr>
          <w:rFonts w:ascii="Times New Roman" w:hAnsi="Times New Roman" w:cs="Times New Roman"/>
          <w:spacing w:val="-1"/>
        </w:rPr>
        <w:t>мањ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2"/>
        </w:rPr>
        <w:t>в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1"/>
        </w:rPr>
        <w:t>ни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дог</w:t>
      </w:r>
      <w:r>
        <w:rPr>
          <w:rFonts w:ascii="Times New Roman" w:hAnsi="Times New Roman" w:cs="Times New Roman"/>
          <w:spacing w:val="-1"/>
        </w:rPr>
        <w:t>ађа</w:t>
      </w:r>
      <w:r>
        <w:rPr>
          <w:rFonts w:ascii="Times New Roman" w:hAnsi="Times New Roman" w:cs="Times New Roman"/>
        </w:rPr>
        <w:t>ја 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ол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.</w:t>
      </w:r>
    </w:p>
    <w:p>
      <w:pPr>
        <w:ind w:left="116" w:right="72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-1"/>
        </w:rPr>
        <w:t>ас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1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тор</w:t>
      </w:r>
      <w:r>
        <w:rPr>
          <w:rFonts w:ascii="Times New Roman" w:hAnsi="Times New Roman" w:cs="Times New Roman"/>
          <w:spacing w:val="2"/>
        </w:rPr>
        <w:t>и</w:t>
      </w:r>
      <w:r>
        <w:rPr>
          <w:rFonts w:ascii="Times New Roman" w:hAnsi="Times New Roman" w:cs="Times New Roman"/>
        </w:rPr>
        <w:t>је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огр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је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такође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ол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-7"/>
        </w:rPr>
        <w:t>у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4"/>
        </w:rPr>
        <w:t>а</w:t>
      </w:r>
      <w:r>
        <w:rPr>
          <w:rFonts w:ascii="Times New Roman" w:hAnsi="Times New Roman" w:cs="Times New Roman"/>
        </w:rPr>
        <w:t>, с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1"/>
        </w:rPr>
        <w:t>ц</w:t>
      </w:r>
      <w:r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</w:rPr>
        <w:t>јал</w:t>
      </w:r>
      <w:r>
        <w:rPr>
          <w:rFonts w:ascii="Times New Roman" w:hAnsi="Times New Roman" w:cs="Times New Roman"/>
          <w:spacing w:val="1"/>
        </w:rPr>
        <w:t>из</w:t>
      </w:r>
      <w:r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-7"/>
        </w:rPr>
        <w:t>у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ниц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1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друштвене науке,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ол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ог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аме</w:t>
      </w:r>
      <w:r>
        <w:rPr>
          <w:rFonts w:ascii="Times New Roman" w:hAnsi="Times New Roman" w:cs="Times New Roman"/>
        </w:rPr>
        <w:t>штаја, адекватних клупа и лабораторијских помагала и апарата,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1"/>
        </w:rPr>
        <w:t>се</w:t>
      </w:r>
      <w:r>
        <w:rPr>
          <w:rFonts w:ascii="Times New Roman" w:hAnsi="Times New Roman" w:cs="Times New Roman"/>
          <w:spacing w:val="2"/>
        </w:rPr>
        <w:t>д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</w:rPr>
        <w:t>је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  <w:spacing w:val="-7"/>
        </w:rPr>
        <w:t>у</w:t>
      </w:r>
      <w:r>
        <w:rPr>
          <w:rFonts w:ascii="Times New Roman" w:hAnsi="Times New Roman" w:cs="Times New Roman"/>
        </w:rPr>
        <w:t>тер.</w:t>
      </w:r>
    </w:p>
    <w:p>
      <w:pPr>
        <w:spacing w:line="260" w:lineRule="exact"/>
        <w:ind w:left="836"/>
        <w:jc w:val="both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>Све</w:t>
      </w:r>
      <w:r>
        <w:rPr>
          <w:rFonts w:ascii="Times New Roman" w:hAnsi="Times New Roman" w:cs="Times New Roman"/>
          <w:spacing w:val="20"/>
          <w:position w:val="-1"/>
        </w:rPr>
        <w:t xml:space="preserve"> </w:t>
      </w:r>
      <w:r>
        <w:rPr>
          <w:rFonts w:ascii="Times New Roman" w:hAnsi="Times New Roman" w:cs="Times New Roman"/>
          <w:spacing w:val="-5"/>
          <w:position w:val="-1"/>
        </w:rPr>
        <w:t>у</w:t>
      </w:r>
      <w:r>
        <w:rPr>
          <w:rFonts w:ascii="Times New Roman" w:hAnsi="Times New Roman" w:cs="Times New Roman"/>
          <w:spacing w:val="-1"/>
          <w:position w:val="-1"/>
        </w:rPr>
        <w:t>ч</w:t>
      </w:r>
      <w:r>
        <w:rPr>
          <w:rFonts w:ascii="Times New Roman" w:hAnsi="Times New Roman" w:cs="Times New Roman"/>
          <w:spacing w:val="1"/>
          <w:position w:val="-1"/>
        </w:rPr>
        <w:t>и</w:t>
      </w:r>
      <w:r>
        <w:rPr>
          <w:rFonts w:ascii="Times New Roman" w:hAnsi="Times New Roman" w:cs="Times New Roman"/>
          <w:position w:val="-1"/>
        </w:rPr>
        <w:t>о</w:t>
      </w:r>
      <w:r>
        <w:rPr>
          <w:rFonts w:ascii="Times New Roman" w:hAnsi="Times New Roman" w:cs="Times New Roman"/>
          <w:spacing w:val="1"/>
          <w:position w:val="-1"/>
        </w:rPr>
        <w:t>ниц</w:t>
      </w:r>
      <w:r>
        <w:rPr>
          <w:rFonts w:ascii="Times New Roman" w:hAnsi="Times New Roman" w:cs="Times New Roman"/>
          <w:position w:val="-1"/>
        </w:rPr>
        <w:t>е</w:t>
      </w:r>
      <w:r>
        <w:rPr>
          <w:rFonts w:ascii="Times New Roman" w:hAnsi="Times New Roman" w:cs="Times New Roman"/>
          <w:spacing w:val="20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и</w:t>
      </w:r>
      <w:r>
        <w:rPr>
          <w:rFonts w:ascii="Times New Roman" w:hAnsi="Times New Roman" w:cs="Times New Roman"/>
          <w:spacing w:val="-1"/>
          <w:position w:val="-1"/>
        </w:rPr>
        <w:t>ма</w:t>
      </w:r>
      <w:r>
        <w:rPr>
          <w:rFonts w:ascii="Times New Roman" w:hAnsi="Times New Roman" w:cs="Times New Roman"/>
          <w:spacing w:val="5"/>
          <w:position w:val="-1"/>
        </w:rPr>
        <w:t>ј</w:t>
      </w:r>
      <w:r>
        <w:rPr>
          <w:rFonts w:ascii="Times New Roman" w:hAnsi="Times New Roman" w:cs="Times New Roman"/>
          <w:position w:val="-1"/>
        </w:rPr>
        <w:t>у</w:t>
      </w:r>
      <w:r>
        <w:rPr>
          <w:rFonts w:ascii="Times New Roman" w:hAnsi="Times New Roman" w:cs="Times New Roman"/>
          <w:spacing w:val="1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б</w:t>
      </w:r>
      <w:r>
        <w:rPr>
          <w:rFonts w:ascii="Times New Roman" w:hAnsi="Times New Roman" w:cs="Times New Roman"/>
          <w:spacing w:val="-1"/>
          <w:position w:val="-1"/>
        </w:rPr>
        <w:t>е</w:t>
      </w:r>
      <w:r>
        <w:rPr>
          <w:rFonts w:ascii="Times New Roman" w:hAnsi="Times New Roman" w:cs="Times New Roman"/>
          <w:spacing w:val="2"/>
          <w:position w:val="-1"/>
        </w:rPr>
        <w:t>л</w:t>
      </w:r>
      <w:r>
        <w:rPr>
          <w:rFonts w:ascii="Times New Roman" w:hAnsi="Times New Roman" w:cs="Times New Roman"/>
          <w:position w:val="-1"/>
        </w:rPr>
        <w:t>е табле. И даље ће се радити на осавремењивању наставних средстава и метода, као и на богаћењу књижног фонда библиотеке.</w:t>
      </w:r>
    </w:p>
    <w:p>
      <w:pPr>
        <w:spacing w:line="260" w:lineRule="exact"/>
        <w:ind w:left="836"/>
        <w:jc w:val="both"/>
        <w:rPr>
          <w:rFonts w:ascii="Times New Roman" w:hAnsi="Times New Roman" w:cs="Times New Roman"/>
        </w:rPr>
      </w:pPr>
    </w:p>
    <w:tbl>
      <w:tblPr>
        <w:tblStyle w:val="33"/>
        <w:tblW w:w="4923" w:type="dxa"/>
        <w:jc w:val="center"/>
        <w:tblInd w:w="16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Савремена на</w:t>
            </w:r>
            <w:r>
              <w:rPr>
                <w:rFonts w:ascii="Times New Roman" w:hAnsi="Times New Roman" w:cs="Times New Roman"/>
                <w:b/>
                <w:spacing w:val="1"/>
              </w:rPr>
              <w:t>с</w:t>
            </w:r>
            <w:r>
              <w:rPr>
                <w:rFonts w:ascii="Times New Roman" w:hAnsi="Times New Roman" w:cs="Times New Roman"/>
                <w:b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  <w:spacing w:val="2"/>
              </w:rPr>
              <w:t>в</w:t>
            </w:r>
            <w:r>
              <w:rPr>
                <w:rFonts w:ascii="Times New Roman" w:hAnsi="Times New Roman" w:cs="Times New Roman"/>
                <w:b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spacing w:val="1"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едст</w:t>
            </w:r>
            <w:r>
              <w:rPr>
                <w:rFonts w:ascii="Times New Roman" w:hAnsi="Times New Roman" w:cs="Times New Roman"/>
                <w:b/>
                <w:spacing w:val="-1"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а школе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1"/>
              </w:rPr>
              <w:t>ом</w:t>
            </w: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  <w:spacing w:val="2"/>
              </w:rPr>
              <w:t>ј</w:t>
            </w:r>
            <w:r>
              <w:rPr>
                <w:rFonts w:ascii="Times New Roman" w:hAnsi="Times New Roman" w:cs="Times New Roman"/>
                <w:spacing w:val="-1"/>
              </w:rPr>
              <w:t>ут</w:t>
            </w:r>
            <w:r>
              <w:rPr>
                <w:rFonts w:ascii="Times New Roman" w:hAnsi="Times New Roman" w:cs="Times New Roman"/>
              </w:rPr>
              <w:t>ер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2"/>
              </w:rPr>
              <w:t>п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</w:rPr>
              <w:t>ач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и</w:t>
            </w:r>
            <w:r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  <w:spacing w:val="1"/>
              </w:rPr>
              <w:t>ро</w:t>
            </w:r>
            <w:r>
              <w:rPr>
                <w:rFonts w:ascii="Times New Roman" w:hAnsi="Times New Roman" w:cs="Times New Roman"/>
                <w:spacing w:val="2"/>
              </w:rPr>
              <w:t>ј</w:t>
            </w:r>
            <w:r>
              <w:rPr>
                <w:rFonts w:ascii="Times New Roman" w:hAnsi="Times New Roman" w:cs="Times New Roman"/>
              </w:rPr>
              <w:t>ек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pacing w:val="1"/>
              </w:rPr>
              <w:t>ро</w:t>
            </w:r>
            <w:r>
              <w:rPr>
                <w:rFonts w:ascii="Times New Roman" w:hAnsi="Times New Roman" w:cs="Times New Roman"/>
                <w:spacing w:val="2"/>
              </w:rPr>
              <w:t>ј</w:t>
            </w:r>
            <w:r>
              <w:rPr>
                <w:rFonts w:ascii="Times New Roman" w:hAnsi="Times New Roman" w:cs="Times New Roman"/>
              </w:rPr>
              <w:t>ек</w:t>
            </w:r>
            <w:r>
              <w:rPr>
                <w:rFonts w:ascii="Times New Roman" w:hAnsi="Times New Roman" w:cs="Times New Roman"/>
                <w:spacing w:val="-1"/>
              </w:rPr>
              <w:t>ци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</w:t>
            </w:r>
            <w:r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2"/>
              </w:rPr>
              <w:t>т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Фо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пи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2"/>
              </w:rPr>
              <w:t>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зм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  <w:spacing w:val="3"/>
              </w:rPr>
              <w:t>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2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2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Паметна табла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</w:rPr>
              <w:t>М</w:t>
            </w:r>
            <w:r>
              <w:rPr>
                <w:rFonts w:ascii="Times New Roman" w:hAnsi="Times New Roman" w:cs="Times New Roman"/>
                <w:spacing w:val="-4"/>
              </w:rPr>
              <w:t>у</w:t>
            </w:r>
            <w:r>
              <w:rPr>
                <w:rFonts w:ascii="Times New Roman" w:hAnsi="Times New Roman" w:cs="Times New Roman"/>
              </w:rPr>
              <w:t>зи</w:t>
            </w:r>
            <w:r>
              <w:rPr>
                <w:rFonts w:ascii="Times New Roman" w:hAnsi="Times New Roman" w:cs="Times New Roman"/>
                <w:spacing w:val="2"/>
              </w:rPr>
              <w:t>ч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>н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>ја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Д</w:t>
            </w:r>
            <w:r>
              <w:rPr>
                <w:rFonts w:ascii="Times New Roman" w:hAnsi="Times New Roman" w:cs="Times New Roman"/>
              </w:rPr>
              <w:t>вд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Ск</w:t>
            </w:r>
            <w:r>
              <w:rPr>
                <w:rFonts w:ascii="Times New Roman" w:hAnsi="Times New Roman" w:cs="Times New Roman"/>
                <w:spacing w:val="3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ер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 табла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и</w:t>
            </w:r>
            <w:r>
              <w:rPr>
                <w:rFonts w:ascii="Times New Roman" w:hAnsi="Times New Roman" w:cs="Times New Roman"/>
              </w:rPr>
              <w:t>део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адз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з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</w:rPr>
              <w:t>ас</w:t>
            </w:r>
          </w:p>
        </w:tc>
      </w:tr>
    </w:tbl>
    <w:p>
      <w:pPr>
        <w:spacing w:line="260" w:lineRule="exact"/>
        <w:ind w:left="3849" w:right="3857"/>
        <w:jc w:val="center"/>
        <w:rPr>
          <w:rFonts w:ascii="Times New Roman" w:hAnsi="Times New Roman" w:cs="Times New Roman"/>
          <w:color w:val="auto"/>
          <w:position w:val="-1"/>
        </w:rPr>
      </w:pPr>
      <w:r>
        <w:rPr>
          <w:rFonts w:ascii="Times New Roman" w:hAnsi="Times New Roman" w:cs="Times New Roman"/>
          <w:color w:val="auto"/>
          <w:position w:val="-1"/>
        </w:rPr>
        <w:br w:type="page"/>
      </w:r>
    </w:p>
    <w:p>
      <w:pPr>
        <w:spacing w:line="260" w:lineRule="exact"/>
        <w:ind w:left="3849" w:right="385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position w:val="-1"/>
        </w:rPr>
        <w:t>К</w:t>
      </w:r>
      <w:r>
        <w:rPr>
          <w:rFonts w:ascii="Times New Roman" w:hAnsi="Times New Roman" w:cs="Times New Roman"/>
          <w:color w:val="auto"/>
          <w:spacing w:val="-1"/>
          <w:position w:val="-1"/>
        </w:rPr>
        <w:t>а</w:t>
      </w:r>
      <w:r>
        <w:rPr>
          <w:rFonts w:ascii="Times New Roman" w:hAnsi="Times New Roman" w:cs="Times New Roman"/>
          <w:color w:val="auto"/>
          <w:position w:val="-1"/>
        </w:rPr>
        <w:t>дров</w:t>
      </w:r>
      <w:r>
        <w:rPr>
          <w:rFonts w:ascii="Times New Roman" w:hAnsi="Times New Roman" w:cs="Times New Roman"/>
          <w:color w:val="auto"/>
          <w:spacing w:val="-1"/>
          <w:position w:val="-1"/>
        </w:rPr>
        <w:t>с</w:t>
      </w:r>
      <w:r>
        <w:rPr>
          <w:rFonts w:ascii="Times New Roman" w:hAnsi="Times New Roman" w:cs="Times New Roman"/>
          <w:color w:val="auto"/>
          <w:spacing w:val="1"/>
          <w:position w:val="-1"/>
        </w:rPr>
        <w:t>к</w:t>
      </w:r>
      <w:r>
        <w:rPr>
          <w:rFonts w:ascii="Times New Roman" w:hAnsi="Times New Roman" w:cs="Times New Roman"/>
          <w:color w:val="auto"/>
          <w:position w:val="-1"/>
        </w:rPr>
        <w:t>и</w:t>
      </w:r>
      <w:r>
        <w:rPr>
          <w:rFonts w:ascii="Times New Roman" w:hAnsi="Times New Roman" w:cs="Times New Roman"/>
          <w:color w:val="auto"/>
          <w:spacing w:val="3"/>
          <w:position w:val="-1"/>
        </w:rPr>
        <w:t xml:space="preserve"> </w:t>
      </w:r>
      <w:r>
        <w:rPr>
          <w:rFonts w:ascii="Times New Roman" w:hAnsi="Times New Roman" w:cs="Times New Roman"/>
          <w:color w:val="auto"/>
          <w:spacing w:val="-5"/>
          <w:position w:val="-1"/>
        </w:rPr>
        <w:t>у</w:t>
      </w:r>
      <w:r>
        <w:rPr>
          <w:rFonts w:ascii="Times New Roman" w:hAnsi="Times New Roman" w:cs="Times New Roman"/>
          <w:color w:val="auto"/>
          <w:spacing w:val="-1"/>
          <w:position w:val="-1"/>
        </w:rPr>
        <w:t>с</w:t>
      </w:r>
      <w:r>
        <w:rPr>
          <w:rFonts w:ascii="Times New Roman" w:hAnsi="Times New Roman" w:cs="Times New Roman"/>
          <w:color w:val="auto"/>
          <w:position w:val="-1"/>
        </w:rPr>
        <w:t>лови</w:t>
      </w:r>
    </w:p>
    <w:p>
      <w:pPr>
        <w:spacing w:line="280" w:lineRule="exact"/>
        <w:rPr>
          <w:rFonts w:ascii="Times New Roman" w:hAnsi="Times New Roman" w:cs="Times New Roman"/>
          <w:color w:val="FF0000"/>
        </w:rPr>
      </w:pPr>
    </w:p>
    <w:tbl>
      <w:tblPr>
        <w:tblStyle w:val="33"/>
        <w:tblW w:w="5202" w:type="dxa"/>
        <w:jc w:val="center"/>
        <w:tblInd w:w="22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8"/>
        <w:gridCol w:w="15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</w:rPr>
              <w:t>Ви</w:t>
            </w:r>
            <w:r>
              <w:rPr>
                <w:rFonts w:ascii="Times New Roman" w:hAnsi="Times New Roman" w:cs="Times New Roman"/>
                <w:color w:val="auto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2"/>
              </w:rPr>
              <w:t>ш</w:t>
            </w:r>
            <w:r>
              <w:rPr>
                <w:rFonts w:ascii="Times New Roman" w:hAnsi="Times New Roman" w:cs="Times New Roman"/>
                <w:color w:val="auto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auto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1"/>
              </w:rPr>
              <w:t>л</w:t>
            </w:r>
            <w:r>
              <w:rPr>
                <w:rFonts w:ascii="Times New Roman" w:hAnsi="Times New Roman" w:cs="Times New Roman"/>
                <w:color w:val="auto"/>
                <w:spacing w:val="3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-1"/>
              </w:rPr>
              <w:t>п</w:t>
            </w:r>
            <w:r>
              <w:rPr>
                <w:rFonts w:ascii="Times New Roman" w:hAnsi="Times New Roman" w:cs="Times New Roman"/>
                <w:color w:val="auto"/>
                <w:spacing w:val="1"/>
              </w:rPr>
              <w:t>р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1"/>
              </w:rPr>
              <w:t>м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22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</w:rPr>
              <w:t>Ви</w:t>
            </w:r>
            <w:r>
              <w:rPr>
                <w:rFonts w:ascii="Times New Roman" w:hAnsi="Times New Roman" w:cs="Times New Roman"/>
                <w:color w:val="auto"/>
              </w:rPr>
              <w:t>ша</w:t>
            </w:r>
            <w:r>
              <w:rPr>
                <w:rFonts w:ascii="Times New Roman" w:hAnsi="Times New Roman" w:cs="Times New Roman"/>
                <w:color w:val="auto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2"/>
              </w:rPr>
              <w:t>ш</w:t>
            </w:r>
            <w:r>
              <w:rPr>
                <w:rFonts w:ascii="Times New Roman" w:hAnsi="Times New Roman" w:cs="Times New Roman"/>
                <w:color w:val="auto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auto"/>
                <w:spacing w:val="1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-1"/>
              </w:rPr>
              <w:t>л</w:t>
            </w:r>
            <w:r>
              <w:rPr>
                <w:rFonts w:ascii="Times New Roman" w:hAnsi="Times New Roman" w:cs="Times New Roman"/>
                <w:color w:val="auto"/>
                <w:spacing w:val="3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-1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-1"/>
              </w:rPr>
              <w:t>п</w:t>
            </w:r>
            <w:r>
              <w:rPr>
                <w:rFonts w:ascii="Times New Roman" w:hAnsi="Times New Roman" w:cs="Times New Roman"/>
                <w:color w:val="auto"/>
                <w:spacing w:val="1"/>
              </w:rPr>
              <w:t>р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1"/>
              </w:rPr>
              <w:t>м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722" w:right="72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w w:val="99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Пети</w:t>
            </w:r>
            <w:r>
              <w:rPr>
                <w:rFonts w:ascii="Times New Roman" w:hAnsi="Times New Roman" w:cs="Times New Roman"/>
                <w:color w:val="auto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ст</w:t>
            </w:r>
            <w:r>
              <w:rPr>
                <w:rFonts w:ascii="Times New Roman" w:hAnsi="Times New Roman" w:cs="Times New Roman"/>
                <w:color w:val="auto"/>
                <w:spacing w:val="2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-1"/>
              </w:rPr>
              <w:t>п</w:t>
            </w:r>
            <w:r>
              <w:rPr>
                <w:rFonts w:ascii="Times New Roman" w:hAnsi="Times New Roman" w:cs="Times New Roman"/>
                <w:color w:val="auto"/>
                <w:spacing w:val="3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>н</w:t>
            </w:r>
            <w:r>
              <w:rPr>
                <w:rFonts w:ascii="Times New Roman" w:hAnsi="Times New Roman" w:cs="Times New Roman"/>
                <w:color w:val="auto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ст</w:t>
            </w:r>
            <w:r>
              <w:rPr>
                <w:rFonts w:ascii="Times New Roman" w:hAnsi="Times New Roman" w:cs="Times New Roman"/>
                <w:color w:val="auto"/>
                <w:spacing w:val="3"/>
              </w:rPr>
              <w:t>р</w:t>
            </w:r>
            <w:r>
              <w:rPr>
                <w:rFonts w:ascii="Times New Roman" w:hAnsi="Times New Roman" w:cs="Times New Roman"/>
                <w:color w:val="auto"/>
                <w:spacing w:val="-4"/>
              </w:rPr>
              <w:t>у</w:t>
            </w:r>
            <w:r>
              <w:rPr>
                <w:rFonts w:ascii="Times New Roman" w:hAnsi="Times New Roman" w:cs="Times New Roman"/>
                <w:color w:val="auto"/>
                <w:spacing w:val="3"/>
              </w:rPr>
              <w:t>ч</w:t>
            </w:r>
            <w:r>
              <w:rPr>
                <w:rFonts w:ascii="Times New Roman" w:hAnsi="Times New Roman" w:cs="Times New Roman"/>
                <w:color w:val="auto"/>
                <w:spacing w:val="-1"/>
              </w:rPr>
              <w:t>н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</w:t>
            </w:r>
            <w:r>
              <w:rPr>
                <w:rFonts w:ascii="Times New Roman" w:hAnsi="Times New Roman" w:cs="Times New Roman"/>
                <w:color w:val="auto"/>
                <w:spacing w:val="-1"/>
              </w:rPr>
              <w:t>п</w:t>
            </w:r>
            <w:r>
              <w:rPr>
                <w:rFonts w:ascii="Times New Roman" w:hAnsi="Times New Roman" w:cs="Times New Roman"/>
                <w:color w:val="auto"/>
                <w:spacing w:val="1"/>
              </w:rPr>
              <w:t>р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1"/>
              </w:rPr>
              <w:t>м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701" w:right="70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w w:val="99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>
              <w:rPr>
                <w:rFonts w:ascii="Times New Roman" w:hAnsi="Times New Roman" w:cs="Times New Roman"/>
                <w:color w:val="auto"/>
                <w:spacing w:val="2"/>
              </w:rPr>
              <w:t>к</w:t>
            </w:r>
            <w:r>
              <w:rPr>
                <w:rFonts w:ascii="Times New Roman" w:hAnsi="Times New Roman" w:cs="Times New Roman"/>
                <w:color w:val="auto"/>
                <w:spacing w:val="-1"/>
              </w:rPr>
              <w:t>упн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650" w:right="65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</w:tr>
    </w:tbl>
    <w:p>
      <w:pPr>
        <w:spacing w:line="200" w:lineRule="exact"/>
        <w:rPr>
          <w:rFonts w:ascii="Times New Roman" w:hAnsi="Times New Roman" w:cs="Times New Roman"/>
        </w:rPr>
      </w:pPr>
    </w:p>
    <w:p>
      <w:pPr>
        <w:spacing w:line="260" w:lineRule="exact"/>
        <w:ind w:left="3233" w:right="323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-1"/>
          <w:position w:val="-1"/>
        </w:rPr>
        <w:t>Б</w:t>
      </w:r>
      <w:r>
        <w:rPr>
          <w:rFonts w:ascii="Times New Roman" w:hAnsi="Times New Roman" w:cs="Times New Roman"/>
          <w:color w:val="auto"/>
          <w:position w:val="-1"/>
        </w:rPr>
        <w:t>рој</w:t>
      </w:r>
      <w:r>
        <w:rPr>
          <w:rFonts w:ascii="Times New Roman" w:hAnsi="Times New Roman" w:cs="Times New Roman"/>
          <w:color w:val="auto"/>
          <w:spacing w:val="3"/>
          <w:position w:val="-1"/>
        </w:rPr>
        <w:t xml:space="preserve"> </w:t>
      </w:r>
      <w:r>
        <w:rPr>
          <w:rFonts w:ascii="Times New Roman" w:hAnsi="Times New Roman" w:cs="Times New Roman"/>
          <w:color w:val="auto"/>
          <w:spacing w:val="-5"/>
          <w:position w:val="-1"/>
        </w:rPr>
        <w:t>у</w:t>
      </w:r>
      <w:r>
        <w:rPr>
          <w:rFonts w:ascii="Times New Roman" w:hAnsi="Times New Roman" w:cs="Times New Roman"/>
          <w:color w:val="auto"/>
          <w:spacing w:val="1"/>
          <w:position w:val="-1"/>
        </w:rPr>
        <w:t>ч</w:t>
      </w:r>
      <w:r>
        <w:rPr>
          <w:rFonts w:ascii="Times New Roman" w:hAnsi="Times New Roman" w:cs="Times New Roman"/>
          <w:color w:val="auto"/>
          <w:spacing w:val="-1"/>
          <w:position w:val="-1"/>
        </w:rPr>
        <w:t>е</w:t>
      </w:r>
      <w:r>
        <w:rPr>
          <w:rFonts w:ascii="Times New Roman" w:hAnsi="Times New Roman" w:cs="Times New Roman"/>
          <w:color w:val="auto"/>
          <w:spacing w:val="1"/>
          <w:position w:val="-1"/>
        </w:rPr>
        <w:t>ник</w:t>
      </w:r>
      <w:r>
        <w:rPr>
          <w:rFonts w:ascii="Times New Roman" w:hAnsi="Times New Roman" w:cs="Times New Roman"/>
          <w:color w:val="auto"/>
          <w:position w:val="-1"/>
        </w:rPr>
        <w:t>а</w:t>
      </w:r>
      <w:r>
        <w:rPr>
          <w:rFonts w:ascii="Times New Roman" w:hAnsi="Times New Roman" w:cs="Times New Roman"/>
          <w:color w:val="auto"/>
          <w:spacing w:val="59"/>
          <w:position w:val="-1"/>
        </w:rPr>
        <w:t xml:space="preserve"> </w:t>
      </w:r>
      <w:r>
        <w:rPr>
          <w:rFonts w:ascii="Times New Roman" w:hAnsi="Times New Roman" w:cs="Times New Roman"/>
          <w:color w:val="auto"/>
          <w:position w:val="-1"/>
        </w:rPr>
        <w:t>и</w:t>
      </w:r>
      <w:r>
        <w:rPr>
          <w:rFonts w:ascii="Times New Roman" w:hAnsi="Times New Roman" w:cs="Times New Roman"/>
          <w:color w:val="auto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color w:val="auto"/>
          <w:position w:val="-1"/>
        </w:rPr>
        <w:t>о</w:t>
      </w:r>
      <w:r>
        <w:rPr>
          <w:rFonts w:ascii="Times New Roman" w:hAnsi="Times New Roman" w:cs="Times New Roman"/>
          <w:color w:val="auto"/>
          <w:spacing w:val="-1"/>
          <w:position w:val="-1"/>
        </w:rPr>
        <w:t>де</w:t>
      </w:r>
      <w:r>
        <w:rPr>
          <w:rFonts w:ascii="Times New Roman" w:hAnsi="Times New Roman" w:cs="Times New Roman"/>
          <w:color w:val="auto"/>
          <w:position w:val="-1"/>
        </w:rPr>
        <w:t>љ</w:t>
      </w:r>
      <w:r>
        <w:rPr>
          <w:rFonts w:ascii="Times New Roman" w:hAnsi="Times New Roman" w:cs="Times New Roman"/>
          <w:color w:val="auto"/>
          <w:spacing w:val="-1"/>
          <w:position w:val="-1"/>
        </w:rPr>
        <w:t>ењ</w:t>
      </w:r>
      <w:r>
        <w:rPr>
          <w:rFonts w:ascii="Times New Roman" w:hAnsi="Times New Roman" w:cs="Times New Roman"/>
          <w:color w:val="auto"/>
          <w:position w:val="-1"/>
        </w:rPr>
        <w:t>а</w:t>
      </w:r>
    </w:p>
    <w:p>
      <w:pPr>
        <w:spacing w:line="280" w:lineRule="exact"/>
        <w:rPr>
          <w:rFonts w:ascii="Times New Roman" w:hAnsi="Times New Roman" w:cs="Times New Roman"/>
          <w:color w:val="auto"/>
        </w:rPr>
      </w:pPr>
    </w:p>
    <w:tbl>
      <w:tblPr>
        <w:tblStyle w:val="33"/>
        <w:tblW w:w="5038" w:type="dxa"/>
        <w:jc w:val="center"/>
        <w:tblInd w:w="22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7"/>
        <w:gridCol w:w="1311"/>
        <w:gridCol w:w="13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>
            <w:pPr>
              <w:spacing w:line="1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2"/>
              </w:rPr>
              <w:t>Р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1"/>
              </w:rPr>
              <w:t>зр</w:t>
            </w:r>
            <w:r>
              <w:rPr>
                <w:rFonts w:ascii="Times New Roman" w:hAnsi="Times New Roman" w:cs="Times New Roman"/>
                <w:color w:val="auto"/>
              </w:rPr>
              <w:t>ед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>
            <w:pPr>
              <w:spacing w:line="200" w:lineRule="exact"/>
              <w:ind w:left="115" w:right="43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w w:val="99"/>
              </w:rPr>
              <w:t>Бр</w:t>
            </w:r>
            <w:r>
              <w:rPr>
                <w:rFonts w:ascii="Times New Roman" w:hAnsi="Times New Roman" w:cs="Times New Roman"/>
                <w:color w:val="auto"/>
                <w:spacing w:val="-1"/>
                <w:w w:val="99"/>
              </w:rPr>
              <w:t>о</w:t>
            </w:r>
            <w:r>
              <w:rPr>
                <w:rFonts w:ascii="Times New Roman" w:hAnsi="Times New Roman" w:cs="Times New Roman"/>
                <w:color w:val="auto"/>
                <w:w w:val="99"/>
              </w:rPr>
              <w:t>ј</w:t>
            </w:r>
          </w:p>
          <w:p>
            <w:pPr>
              <w:spacing w:line="220" w:lineRule="exact"/>
              <w:ind w:left="23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color w:val="auto"/>
                <w:w w:val="99"/>
              </w:rPr>
              <w:t>де</w:t>
            </w:r>
            <w:r>
              <w:rPr>
                <w:rFonts w:ascii="Times New Roman" w:hAnsi="Times New Roman" w:cs="Times New Roman"/>
                <w:color w:val="auto"/>
                <w:spacing w:val="-1"/>
                <w:w w:val="99"/>
              </w:rPr>
              <w:t>љ</w:t>
            </w:r>
            <w:r>
              <w:rPr>
                <w:rFonts w:ascii="Times New Roman" w:hAnsi="Times New Roman" w:cs="Times New Roman"/>
                <w:color w:val="auto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/>
                <w:color w:val="auto"/>
                <w:w w:val="99"/>
              </w:rPr>
              <w:t>ња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>
            <w:pPr>
              <w:spacing w:line="200" w:lineRule="exact"/>
              <w:ind w:left="419" w:right="42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w w:val="99"/>
              </w:rPr>
              <w:t>Бр</w:t>
            </w:r>
            <w:r>
              <w:rPr>
                <w:rFonts w:ascii="Times New Roman" w:hAnsi="Times New Roman" w:cs="Times New Roman"/>
                <w:color w:val="auto"/>
                <w:spacing w:val="-1"/>
                <w:w w:val="99"/>
              </w:rPr>
              <w:t>о</w:t>
            </w:r>
            <w:r>
              <w:rPr>
                <w:rFonts w:ascii="Times New Roman" w:hAnsi="Times New Roman" w:cs="Times New Roman"/>
                <w:color w:val="auto"/>
                <w:w w:val="99"/>
              </w:rPr>
              <w:t>ј</w:t>
            </w:r>
          </w:p>
          <w:p>
            <w:pPr>
              <w:spacing w:line="220" w:lineRule="exact"/>
              <w:ind w:left="269" w:right="-4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/>
                <w:color w:val="auto"/>
                <w:w w:val="99"/>
              </w:rPr>
              <w:t>че</w:t>
            </w:r>
            <w:r>
              <w:rPr>
                <w:rFonts w:ascii="Times New Roman" w:hAnsi="Times New Roman" w:cs="Times New Roman"/>
                <w:color w:val="auto"/>
                <w:spacing w:val="2"/>
                <w:w w:val="99"/>
              </w:rPr>
              <w:t>н</w:t>
            </w:r>
            <w:r>
              <w:rPr>
                <w:rFonts w:ascii="Times New Roman" w:hAnsi="Times New Roman" w:cs="Times New Roman"/>
                <w:color w:val="auto"/>
                <w:spacing w:val="-1"/>
                <w:w w:val="99"/>
              </w:rPr>
              <w:t>ик</w:t>
            </w:r>
            <w:r>
              <w:rPr>
                <w:rFonts w:ascii="Times New Roman" w:hAnsi="Times New Roman" w:cs="Times New Roman"/>
                <w:color w:val="auto"/>
                <w:w w:val="99"/>
              </w:rPr>
              <w:t>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exac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564" w:right="56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463" w:right="46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</w:rPr>
              <w:t>II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564" w:right="56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463" w:right="46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</w:rPr>
              <w:t>III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564" w:right="56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463" w:right="46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</w:rPr>
              <w:t>IV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564" w:right="56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514" w:right="51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exac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Ук</w:t>
            </w:r>
            <w:r>
              <w:rPr>
                <w:rFonts w:ascii="Times New Roman" w:hAnsi="Times New Roman" w:cs="Times New Roman"/>
                <w:b/>
                <w:color w:val="auto"/>
                <w:spacing w:val="1"/>
              </w:rPr>
              <w:t>у</w:t>
            </w:r>
            <w:r>
              <w:rPr>
                <w:rFonts w:ascii="Times New Roman" w:hAnsi="Times New Roman" w:cs="Times New Roman"/>
                <w:b/>
                <w:color w:val="auto"/>
              </w:rPr>
              <w:t>п</w:t>
            </w:r>
            <w:r>
              <w:rPr>
                <w:rFonts w:ascii="Times New Roman" w:hAnsi="Times New Roman" w:cs="Times New Roman"/>
                <w:b/>
                <w:color w:val="auto"/>
                <w:spacing w:val="1"/>
              </w:rPr>
              <w:t>н</w:t>
            </w:r>
            <w:r>
              <w:rPr>
                <w:rFonts w:ascii="Times New Roman" w:hAnsi="Times New Roman" w:cs="Times New Roman"/>
                <w:b/>
                <w:color w:val="auto"/>
              </w:rPr>
              <w:t>о</w:t>
            </w:r>
            <w:r>
              <w:rPr>
                <w:rFonts w:ascii="Times New Roman" w:hAnsi="Times New Roman" w:cs="Times New Roman"/>
                <w:b/>
                <w:color w:val="auto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>у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pacing w:val="2"/>
              </w:rPr>
              <w:t>ш</w:t>
            </w:r>
            <w:r>
              <w:rPr>
                <w:rFonts w:ascii="Times New Roman" w:hAnsi="Times New Roman" w:cs="Times New Roman"/>
                <w:b/>
                <w:color w:val="auto"/>
              </w:rPr>
              <w:t>к</w:t>
            </w:r>
            <w:r>
              <w:rPr>
                <w:rFonts w:ascii="Times New Roman" w:hAnsi="Times New Roman" w:cs="Times New Roman"/>
                <w:b/>
                <w:color w:val="auto"/>
                <w:spacing w:val="1"/>
              </w:rPr>
              <w:t>ол</w:t>
            </w:r>
            <w:r>
              <w:rPr>
                <w:rFonts w:ascii="Times New Roman" w:hAnsi="Times New Roman" w:cs="Times New Roman"/>
                <w:b/>
                <w:color w:val="auto"/>
              </w:rPr>
              <w:t>и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514" w:right="51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1"/>
                <w:w w:val="99"/>
              </w:rPr>
              <w:t>7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0" w:lineRule="exact"/>
              <w:ind w:left="463" w:right="46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172</w:t>
            </w:r>
          </w:p>
        </w:tc>
      </w:tr>
    </w:tbl>
    <w:p>
      <w:pPr>
        <w:pStyle w:val="2"/>
      </w:pPr>
      <w:bookmarkStart w:id="23" w:name="_Toc524522810"/>
      <w:bookmarkStart w:id="24" w:name="bookmark35"/>
      <w:r>
        <w:t>План унапређења материјално-техничких услова рада</w:t>
      </w:r>
      <w:bookmarkEnd w:id="23"/>
      <w:bookmarkEnd w:id="24"/>
    </w:p>
    <w:p>
      <w:pPr>
        <w:pStyle w:val="2"/>
        <w:rPr>
          <w:sz w:val="24"/>
          <w:szCs w:val="24"/>
        </w:rPr>
      </w:pPr>
    </w:p>
    <w:tbl>
      <w:tblPr>
        <w:tblStyle w:val="33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</w:tcPr>
          <w:p>
            <w:pPr>
              <w:pStyle w:val="76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Време</w:t>
            </w:r>
          </w:p>
        </w:tc>
        <w:tc>
          <w:tcPr>
            <w:tcW w:w="3096" w:type="dxa"/>
          </w:tcPr>
          <w:p>
            <w:pPr>
              <w:pStyle w:val="76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Начин</w:t>
            </w:r>
          </w:p>
        </w:tc>
        <w:tc>
          <w:tcPr>
            <w:tcW w:w="3096" w:type="dxa"/>
          </w:tcPr>
          <w:p>
            <w:pPr>
              <w:pStyle w:val="76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Носиоци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</w:tcPr>
          <w:p>
            <w:pPr>
              <w:pStyle w:val="76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Током школске године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Набавка наставних средстава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за подручје рада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економија, право, администрација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Управа школе, стручно веће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личних услуга, социјални</w:t>
            </w:r>
          </w:p>
          <w:p>
            <w:pPr>
              <w:pStyle w:val="76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партнери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</w:tcPr>
          <w:p>
            <w:pPr>
              <w:pStyle w:val="76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Током школске године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Набавка наставних средстава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 подручје рада личне услуге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Управа школе, стручно веће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личних услуга, социјални</w:t>
            </w:r>
          </w:p>
          <w:p>
            <w:pPr>
              <w:pStyle w:val="76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партнери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</w:tcPr>
          <w:p>
            <w:pPr>
              <w:pStyle w:val="76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Током школске године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Набавка наставних средстава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за подручје рада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кувар, конобар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Управа школе, стручно веће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личних услуга, социјални</w:t>
            </w:r>
          </w:p>
          <w:p>
            <w:pPr>
              <w:pStyle w:val="76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партнери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</w:tcPr>
          <w:p>
            <w:pPr>
              <w:pStyle w:val="76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Током школске године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Набавка стручне литературе 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оквиру свих подручја рада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Управа школе, стручна већа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</w:tcPr>
          <w:p>
            <w:pPr>
              <w:pStyle w:val="76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Током школске године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Сервисирање апарата,уређаја и рачунарске опреме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Управа школе, наставници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рачунарства и информатике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</w:tcPr>
          <w:p>
            <w:pPr>
              <w:pStyle w:val="76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Током школске године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Набавка реквизита за натаву физичког вапитања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Управа школе, наставници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физичког васпитања</w:t>
            </w: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spacing w:after="200"/>
        <w:rPr>
          <w:rFonts w:ascii="Times New Roman" w:hAnsi="Times New Roman" w:eastAsia="Times New Roman" w:cs="Times New Roman"/>
          <w:b/>
          <w:bCs/>
          <w:kern w:val="32"/>
          <w:sz w:val="28"/>
          <w:szCs w:val="32"/>
        </w:rPr>
      </w:pPr>
      <w:bookmarkStart w:id="25" w:name="bookmark36"/>
      <w:bookmarkStart w:id="26" w:name="_Toc461661191"/>
      <w:bookmarkStart w:id="27" w:name="_Toc524522811"/>
      <w:bookmarkStart w:id="28" w:name="_Toc397976448"/>
      <w:r>
        <w:br w:type="page"/>
      </w:r>
    </w:p>
    <w:p>
      <w:pPr>
        <w:pStyle w:val="2"/>
      </w:pPr>
      <w:r>
        <w:t>3. КАДРОВСКИ УСЛОВИ РАДА</w:t>
      </w:r>
      <w:bookmarkEnd w:id="25"/>
      <w:bookmarkEnd w:id="26"/>
      <w:bookmarkEnd w:id="27"/>
      <w:bookmarkEnd w:id="28"/>
      <w:bookmarkStart w:id="29" w:name="bookmark37"/>
    </w:p>
    <w:p>
      <w:pPr>
        <w:pStyle w:val="82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Наставници</w:t>
      </w:r>
      <w:r>
        <w:rPr>
          <w:rFonts w:ascii="Times New Roman" w:hAnsi="Times New Roman"/>
          <w:b/>
        </w:rPr>
        <w:t xml:space="preserve"> – непосредан рад</w:t>
      </w:r>
    </w:p>
    <w:p>
      <w:pPr>
        <w:pStyle w:val="82"/>
        <w:shd w:val="clear" w:color="auto" w:fill="auto"/>
        <w:spacing w:before="0" w:after="0" w:line="240" w:lineRule="auto"/>
        <w:rPr>
          <w:rFonts w:ascii="Times New Roman" w:hAnsi="Times New Roman"/>
          <w:b/>
        </w:rPr>
      </w:pPr>
    </w:p>
    <w:tbl>
      <w:tblPr>
        <w:tblStyle w:val="33"/>
        <w:tblW w:w="12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7"/>
        <w:gridCol w:w="4907"/>
        <w:gridCol w:w="2176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  <w:shd w:val="clear" w:color="auto" w:fill="E6E6E6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Име и презиме</w:t>
            </w:r>
          </w:p>
        </w:tc>
        <w:tc>
          <w:tcPr>
            <w:tcW w:w="4907" w:type="dxa"/>
            <w:shd w:val="clear" w:color="auto" w:fill="E6E6E6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Образовање </w:t>
            </w:r>
          </w:p>
        </w:tc>
        <w:tc>
          <w:tcPr>
            <w:tcW w:w="2176" w:type="dxa"/>
            <w:shd w:val="clear" w:color="auto" w:fill="E6E6E6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% ангажовања</w:t>
            </w:r>
          </w:p>
        </w:tc>
        <w:tc>
          <w:tcPr>
            <w:tcW w:w="2333" w:type="dxa"/>
            <w:shd w:val="clear" w:color="auto" w:fill="E6E6E6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Број сати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Душица Ћурчић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Дипломирани економиста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Драгана Тарановић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Дипломирани економиста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Бојан Стојановић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Дипломирани економиста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Срећко Лабудовић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Дипломирани економиста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Драган Маринковић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Наставник географије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Бранка Валаџија Стефановић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Наставник немачког језика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Драгица Матејић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Наставник хемије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Милена Шорић 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Наставник историје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Љиљана Ђорђевић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Наставник историје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Снежана Мијаиловић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Наставник физичког васпитања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72,85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Биљана Шишковић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Дипломирани економиста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67,22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Тања Николић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Дипломирани мастер биолог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Тијана Пауновић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Наставник енглеског језика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Саша Павловић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Наставник верске наставе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Сузана Жугић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Доктор медицине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Александра Мурузовић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Наставник математике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77,78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Данило Иличић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Наставник математике и информатике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42,22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Милица Јеремић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Наставник рачунарства и информатике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Гордана Вељковић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Насзавник српског језика и књижевности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Данијела Марковић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Наставник психологије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Драгана Сарић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Дипломирани правник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Марија Јончић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Кувар и конобар специјалиста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76,77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Џими Сретеновић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Виши угоститељ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Бранислав Зарић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Креатор женских фризура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Љиљана Спасојевић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Креатор мушких фризура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Милош Николић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Наставник физике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Јелена Ђорић</w:t>
            </w:r>
          </w:p>
        </w:tc>
        <w:tc>
          <w:tcPr>
            <w:tcW w:w="4907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Дипломирани правник</w:t>
            </w:r>
          </w:p>
        </w:tc>
        <w:tc>
          <w:tcPr>
            <w:tcW w:w="2176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bookmarkEnd w:id="29"/>
    </w:tbl>
    <w:p>
      <w:pPr>
        <w:rPr>
          <w:rFonts w:ascii="Times New Roman" w:hAnsi="Times New Roman" w:cs="Times New Roman"/>
          <w:color w:val="auto"/>
        </w:rPr>
      </w:pPr>
    </w:p>
    <w:p>
      <w:pPr>
        <w:pStyle w:val="52"/>
        <w:keepNext/>
        <w:keepLines/>
        <w:shd w:val="clear" w:color="auto" w:fill="auto"/>
        <w:spacing w:after="0" w:line="240" w:lineRule="auto"/>
        <w:ind w:firstLine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Ваннаставни кадар</w:t>
      </w:r>
    </w:p>
    <w:p>
      <w:pPr>
        <w:pStyle w:val="52"/>
        <w:keepNext/>
        <w:keepLines/>
        <w:shd w:val="clear" w:color="auto" w:fill="auto"/>
        <w:spacing w:after="0" w:line="240" w:lineRule="auto"/>
        <w:ind w:firstLine="14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3"/>
        <w:tblW w:w="13254" w:type="dxa"/>
        <w:jc w:val="center"/>
        <w:tblInd w:w="14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93"/>
        <w:gridCol w:w="2948"/>
        <w:gridCol w:w="4329"/>
        <w:gridCol w:w="920"/>
        <w:gridCol w:w="126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9" w:hRule="atLeast"/>
          <w:jc w:val="center"/>
        </w:trPr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Врста стр. спреме</w:t>
            </w: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 на којима ради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btLr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Лиценца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btLr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ангажовања у школи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Ненад Миладиновић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VII</w:t>
            </w:r>
          </w:p>
        </w:tc>
        <w:tc>
          <w:tcPr>
            <w:tcW w:w="4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100</w:t>
            </w:r>
          </w:p>
        </w:tc>
      </w:tr>
    </w:tbl>
    <w:p>
      <w:pPr>
        <w:pStyle w:val="52"/>
        <w:keepNext/>
        <w:keepLines/>
        <w:shd w:val="clear" w:color="auto" w:fill="auto"/>
        <w:spacing w:after="0" w:line="240" w:lineRule="auto"/>
        <w:ind w:firstLine="1440"/>
        <w:jc w:val="center"/>
        <w:rPr>
          <w:rFonts w:ascii="Times New Roman" w:hAnsi="Times New Roman"/>
          <w:sz w:val="28"/>
          <w:szCs w:val="28"/>
        </w:rPr>
      </w:pPr>
    </w:p>
    <w:p>
      <w:pPr>
        <w:pStyle w:val="52"/>
        <w:keepNext/>
        <w:keepLines/>
        <w:shd w:val="clear" w:color="auto" w:fill="auto"/>
        <w:tabs>
          <w:tab w:val="left" w:pos="6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3"/>
        <w:tblW w:w="1312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5"/>
        <w:gridCol w:w="2982"/>
        <w:gridCol w:w="4163"/>
        <w:gridCol w:w="908"/>
        <w:gridCol w:w="13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jc w:val="center"/>
        </w:trPr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Врста стр. спреме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 на којима ради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btLr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Лиценца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btLr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ангажовања у школи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Ивана Арсић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VII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Психолог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Срећко Лабудовић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Дипломирани економиста за финансијско рачуноводствене послове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5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Јелена Ђорић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практичне наставе и вежби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5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Верољуб Ивковић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5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Јелена Ђорић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5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 Прешић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Чистачица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5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Гордана Павловић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Чистачица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5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Данијела Живковић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Чистачица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5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Дејан Лолин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Домар/мајстор одржавања и техничар инвестиционог и техничког одржавања/одржавање уређаја и опреме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Данијела Марковић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VII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Психолог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>
      <w:bookmarkStart w:id="30" w:name="_Toc461661192"/>
      <w:bookmarkStart w:id="31" w:name="_Toc397976449"/>
    </w:p>
    <w:p>
      <w:pPr>
        <w:pStyle w:val="2"/>
        <w:rPr>
          <w:color w:val="auto"/>
        </w:rPr>
      </w:pPr>
      <w:bookmarkStart w:id="32" w:name="_Toc524522812"/>
      <w:r>
        <w:rPr>
          <w:color w:val="auto"/>
        </w:rPr>
        <w:t>4. ОРГАНИЗАЦИЈА ВАСПИТНО-ОБРАЗОВНОГ РАДА ШКОЛЕ</w:t>
      </w:r>
      <w:bookmarkEnd w:id="30"/>
      <w:bookmarkEnd w:id="31"/>
      <w:bookmarkEnd w:id="32"/>
    </w:p>
    <w:p>
      <w:pPr>
        <w:pStyle w:val="74"/>
        <w:keepNext/>
        <w:keepLines/>
        <w:shd w:val="clear" w:color="auto" w:fill="auto"/>
        <w:spacing w:before="0" w:after="0" w:line="240" w:lineRule="auto"/>
        <w:ind w:left="360" w:firstLine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74"/>
        <w:keepNext/>
        <w:keepLines/>
        <w:shd w:val="clear" w:color="auto" w:fill="auto"/>
        <w:spacing w:before="0" w:after="0" w:line="240" w:lineRule="auto"/>
        <w:ind w:left="720" w:firstLine="0"/>
        <w:jc w:val="center"/>
        <w:rPr>
          <w:rFonts w:ascii="Times New Roman" w:hAnsi="Times New Roman"/>
          <w:bCs w:val="0"/>
          <w:sz w:val="28"/>
          <w:szCs w:val="28"/>
        </w:rPr>
      </w:pPr>
      <w:bookmarkStart w:id="33" w:name="_Toc524522813"/>
      <w:bookmarkStart w:id="34" w:name="_Toc397976450"/>
      <w:r>
        <w:rPr>
          <w:rFonts w:ascii="Times New Roman" w:hAnsi="Times New Roman"/>
          <w:bCs w:val="0"/>
          <w:sz w:val="28"/>
          <w:szCs w:val="28"/>
        </w:rPr>
        <w:t>Општа организација</w:t>
      </w:r>
      <w:bookmarkEnd w:id="33"/>
      <w:bookmarkEnd w:id="34"/>
    </w:p>
    <w:p>
      <w:pPr>
        <w:pStyle w:val="74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val="en-US" w:eastAsia="en-US"/>
        </w:rPr>
        <w:t>Организациона структура школе</w:t>
      </w:r>
    </w:p>
    <w:p>
      <w:pPr>
        <w:autoSpaceDE w:val="0"/>
        <w:autoSpaceDN w:val="0"/>
        <w:adjustRightInd w:val="0"/>
        <w:rPr>
          <w:rFonts w:ascii="Times New Roman" w:hAnsi="Times New Roman" w:eastAsia="Times New Roman" w:cs="Times New Roman"/>
          <w:b/>
          <w:bCs/>
          <w:color w:val="auto"/>
          <w:lang w:eastAsia="en-US"/>
        </w:rPr>
      </w:pPr>
    </w:p>
    <w:p>
      <w:pPr>
        <w:autoSpaceDE w:val="0"/>
        <w:autoSpaceDN w:val="0"/>
        <w:adjustRightInd w:val="0"/>
        <w:ind w:firstLine="450"/>
        <w:jc w:val="both"/>
        <w:rPr>
          <w:sz w:val="20"/>
          <w:szCs w:val="20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Образовно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-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васпитна делатност се одвија у једној смени у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оквиру петодневне наставне недеље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 xml:space="preserve">. </w:t>
      </w:r>
    </w:p>
    <w:p>
      <w:pPr>
        <w:autoSpaceDE w:val="0"/>
        <w:autoSpaceDN w:val="0"/>
        <w:adjustRightInd w:val="0"/>
        <w:ind w:firstLine="450"/>
        <w:jc w:val="both"/>
        <w:rPr>
          <w:sz w:val="20"/>
          <w:szCs w:val="20"/>
        </w:rPr>
      </w:pPr>
    </w:p>
    <w:p>
      <w:pPr>
        <w:pStyle w:val="74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35" w:name="_Toc397976451"/>
      <w:bookmarkStart w:id="36" w:name="_Toc524522814"/>
      <w:r>
        <w:rPr>
          <w:rFonts w:ascii="Times New Roman" w:hAnsi="Times New Roman"/>
          <w:bCs w:val="0"/>
          <w:sz w:val="24"/>
          <w:szCs w:val="24"/>
        </w:rPr>
        <w:t xml:space="preserve">Распоред </w:t>
      </w:r>
      <w:bookmarkEnd w:id="35"/>
      <w:r>
        <w:rPr>
          <w:rFonts w:ascii="Times New Roman" w:hAnsi="Times New Roman"/>
          <w:bCs w:val="0"/>
          <w:sz w:val="24"/>
          <w:szCs w:val="24"/>
        </w:rPr>
        <w:t>звоњења</w:t>
      </w:r>
      <w:bookmarkEnd w:id="36"/>
    </w:p>
    <w:p>
      <w:pPr>
        <w:pStyle w:val="74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33"/>
        <w:tblW w:w="3528" w:type="dxa"/>
        <w:jc w:val="center"/>
        <w:tblInd w:w="72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shd w:val="clear" w:color="auto" w:fill="E6E6E6"/>
          </w:tcPr>
          <w:p>
            <w:pP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Часови </w:t>
            </w:r>
          </w:p>
        </w:tc>
        <w:tc>
          <w:tcPr>
            <w:tcW w:w="1620" w:type="dxa"/>
            <w:shd w:val="clear" w:color="auto" w:fill="E6E6E6"/>
          </w:tcPr>
          <w:p>
            <w:pP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Пре подне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</w:tcPr>
          <w:p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1. час</w:t>
            </w:r>
          </w:p>
        </w:tc>
        <w:tc>
          <w:tcPr>
            <w:tcW w:w="1620" w:type="dxa"/>
          </w:tcPr>
          <w:p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08.00-08.45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</w:tcPr>
          <w:p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2. час</w:t>
            </w:r>
          </w:p>
        </w:tc>
        <w:tc>
          <w:tcPr>
            <w:tcW w:w="1620" w:type="dxa"/>
          </w:tcPr>
          <w:p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08.50-09.35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</w:tcPr>
          <w:p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3. час</w:t>
            </w:r>
          </w:p>
        </w:tc>
        <w:tc>
          <w:tcPr>
            <w:tcW w:w="1620" w:type="dxa"/>
          </w:tcPr>
          <w:p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09.55-10.40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</w:tcPr>
          <w:p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4. час</w:t>
            </w:r>
          </w:p>
        </w:tc>
        <w:tc>
          <w:tcPr>
            <w:tcW w:w="1620" w:type="dxa"/>
          </w:tcPr>
          <w:p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10.45-11.30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</w:tcPr>
          <w:p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5. час</w:t>
            </w:r>
          </w:p>
        </w:tc>
        <w:tc>
          <w:tcPr>
            <w:tcW w:w="1620" w:type="dxa"/>
          </w:tcPr>
          <w:p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11.35-12.20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</w:tcPr>
          <w:p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6. час</w:t>
            </w:r>
          </w:p>
        </w:tc>
        <w:tc>
          <w:tcPr>
            <w:tcW w:w="1620" w:type="dxa"/>
          </w:tcPr>
          <w:p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12.25-13.10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</w:tcPr>
          <w:p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7. час</w:t>
            </w:r>
          </w:p>
        </w:tc>
        <w:tc>
          <w:tcPr>
            <w:tcW w:w="1620" w:type="dxa"/>
          </w:tcPr>
          <w:p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13.15-14.00</w:t>
            </w:r>
          </w:p>
        </w:tc>
      </w:tr>
    </w:tbl>
    <w:p>
      <w:pPr>
        <w:jc w:val="center"/>
        <w:rPr>
          <w:b/>
          <w:bCs/>
        </w:rPr>
      </w:pPr>
    </w:p>
    <w:p>
      <w:pPr>
        <w:pStyle w:val="2"/>
      </w:pPr>
      <w:r>
        <w:t>Распреди часова и рада</w:t>
      </w:r>
    </w:p>
    <w:p/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i1025" o:spt="144" type="#_x0000_t144" style="height:15pt;width:468.75pt;" fillcolor="#000000" filled="t" coordsize="21600,21600">
            <v:path/>
            <v:fill on="t" focussize="0,0"/>
            <v:stroke/>
            <v:imagedata o:title=""/>
            <o:lock v:ext="edit"/>
            <v:textpath on="t" fitpath="t" trim="t" xscale="f" string="План организације „Дечије недеље“" style="font-family:Arial Black;font-size:36pt;v-text-align:center;"/>
            <w10:wrap type="none"/>
            <w10:anchorlock/>
          </v:shape>
        </w:pict>
      </w:r>
    </w:p>
    <w:p>
      <w:pPr>
        <w:pStyle w:val="284"/>
        <w:numPr>
          <w:ilvl w:val="0"/>
          <w:numId w:val="7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Моје је право да живим срећно и здраво</w:t>
      </w:r>
    </w:p>
    <w:tbl>
      <w:tblPr>
        <w:tblStyle w:val="33"/>
        <w:tblW w:w="138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1623"/>
        <w:gridCol w:w="4137"/>
        <w:gridCol w:w="2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Активност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Време реализације</w:t>
            </w:r>
          </w:p>
        </w:tc>
        <w:tc>
          <w:tcPr>
            <w:tcW w:w="4137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Циљ активности</w:t>
            </w:r>
          </w:p>
        </w:tc>
        <w:tc>
          <w:tcPr>
            <w:tcW w:w="2950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Носиоци активности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</w:tcPr>
          <w:p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Ревија фризура –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 xml:space="preserve">Будимо лепи и дотерани 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drawing>
                <wp:inline distT="0" distB="0" distL="0" distR="0">
                  <wp:extent cx="2124075" cy="1209675"/>
                  <wp:effectExtent l="19050" t="0" r="9525" b="0"/>
                  <wp:docPr id="10" name="Picture 3" descr="fri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 descr="friz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1.10.2018.</w:t>
            </w:r>
          </w:p>
        </w:tc>
        <w:tc>
          <w:tcPr>
            <w:tcW w:w="4137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Подситцање ученика да кроз практичан рад покажу своје креације 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0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Наставници практичне наставе Зарић Бранислав и Спасојевић Љиљана.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</w:tcPr>
          <w:p>
            <w:pPr>
              <w:tabs>
                <w:tab w:val="center" w:pos="246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Квиз на тему:  „Неговање здравог начина живота“</w:t>
            </w:r>
          </w:p>
          <w:p>
            <w:pPr>
              <w:tabs>
                <w:tab w:val="center" w:pos="246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105025" cy="1009650"/>
                  <wp:effectExtent l="19050" t="0" r="9525" b="0"/>
                  <wp:docPr id="2" name="Picture 4" descr="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t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2.10.2018.</w:t>
            </w:r>
          </w:p>
        </w:tc>
        <w:tc>
          <w:tcPr>
            <w:tcW w:w="413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Повећање свести о здравом животу, здравој исхрани, здрављу</w:t>
            </w:r>
          </w:p>
        </w:tc>
        <w:tc>
          <w:tcPr>
            <w:tcW w:w="29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Наставница биологије, математике и наставник информатике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</w:tcPr>
          <w:p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Израда беџева са поруком </w:t>
            </w:r>
            <w:r>
              <w:rPr>
                <w:rFonts w:ascii="Times New Roman" w:hAnsi="Times New Roman"/>
                <w:b/>
                <w:i/>
              </w:rPr>
              <w:t>Моје је право да живим срећно и здраво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lang w:val="en-US" w:eastAsia="en-US"/>
              </w:rPr>
              <w:drawing>
                <wp:inline distT="0" distB="0" distL="0" distR="0">
                  <wp:extent cx="2152650" cy="1295400"/>
                  <wp:effectExtent l="19050" t="0" r="0" b="0"/>
                  <wp:docPr id="5" name="Picture 5" descr="Сродна с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Сродна с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2.10.2018.</w:t>
            </w:r>
          </w:p>
        </w:tc>
        <w:tc>
          <w:tcPr>
            <w:tcW w:w="413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Побољшање положаја деце</w:t>
            </w:r>
          </w:p>
        </w:tc>
        <w:tc>
          <w:tcPr>
            <w:tcW w:w="29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Драгана Сарић, професор грађанског васпитања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Пано и анкета:Последице нерационалног коришћења рачунара на психички и физички развој ученика  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drawing>
                <wp:inline distT="0" distB="0" distL="0" distR="0">
                  <wp:extent cx="2000250" cy="1343025"/>
                  <wp:effectExtent l="19050" t="0" r="0" b="0"/>
                  <wp:docPr id="6" name="Picture 6" descr="ра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ра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3.10.2018.</w:t>
            </w:r>
          </w:p>
        </w:tc>
        <w:tc>
          <w:tcPr>
            <w:tcW w:w="413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последица нерационалног коришћења рачунара са последицама на психички и физички развој ученика </w:t>
            </w:r>
          </w:p>
        </w:tc>
        <w:tc>
          <w:tcPr>
            <w:tcW w:w="29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Стручно веће еконкомске групе предмета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</w:tcPr>
          <w:p>
            <w:pPr>
              <w:tabs>
                <w:tab w:val="center" w:pos="2466"/>
              </w:tabs>
              <w:rPr>
                <w:rFonts w:ascii="Times New Roman" w:hAnsi="Times New Roman"/>
                <w:b/>
              </w:rPr>
            </w:pPr>
          </w:p>
          <w:p>
            <w:pPr>
              <w:tabs>
                <w:tab w:val="center" w:pos="246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ЗДРАВИ, СИТИ И ЗАДОВОЉНИ</w:t>
            </w:r>
          </w:p>
        </w:tc>
        <w:tc>
          <w:tcPr>
            <w:tcW w:w="162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04.10.2018.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413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ЗДРАВОМ ХРАНОМ ДО ЗАДОВОЉНОГ  ЖИВОТА ДЕЦЕ</w:t>
            </w:r>
          </w:p>
        </w:tc>
        <w:tc>
          <w:tcPr>
            <w:tcW w:w="29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 УГОСТИТЕЉСКЕ ГРУПЕ ПРЕДМЕТА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</w:tcPr>
          <w:p>
            <w:pPr>
              <w:tabs>
                <w:tab w:val="center" w:pos="2466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Зидне новине „ </w:t>
            </w:r>
            <w:r>
              <w:rPr>
                <w:rFonts w:ascii="Times New Roman" w:hAnsi="Times New Roman"/>
                <w:b/>
                <w:i/>
              </w:rPr>
              <w:t>Моје је право да живим срећно и здраво“</w:t>
            </w:r>
          </w:p>
          <w:p>
            <w:pPr>
              <w:tabs>
                <w:tab w:val="center" w:pos="246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drawing>
                <wp:inline distT="0" distB="0" distL="0" distR="0">
                  <wp:extent cx="1952625" cy="1381125"/>
                  <wp:effectExtent l="19050" t="0" r="9525" b="0"/>
                  <wp:docPr id="7" name="Picture 7" descr="pano_plu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pano_plu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5.10.2018.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413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Развијање свести ученика о здравом животу; подситцање ученик а да у писаној форми изразе своја размишљања</w:t>
            </w:r>
          </w:p>
        </w:tc>
        <w:tc>
          <w:tcPr>
            <w:tcW w:w="29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Гордана Вељковић, наставник српског језика и књижевности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</w:tcPr>
          <w:p>
            <w:pPr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Радионица на часу енглеског језика </w:t>
            </w:r>
            <w:r>
              <w:rPr>
                <w:rFonts w:ascii="Times New Roman" w:hAnsi="Times New Roman"/>
                <w:b/>
                <w:i/>
                <w:lang w:val="en-US"/>
              </w:rPr>
              <w:t>I have the right to …</w:t>
            </w:r>
          </w:p>
          <w:p>
            <w:pPr>
              <w:jc w:val="center"/>
            </w:pPr>
            <w:r>
              <w:rPr>
                <w:lang w:val="en-US" w:eastAsia="en-US"/>
              </w:rPr>
              <w:drawing>
                <wp:inline distT="0" distB="0" distL="0" distR="0">
                  <wp:extent cx="1971675" cy="1162050"/>
                  <wp:effectExtent l="19050" t="0" r="9525" b="0"/>
                  <wp:docPr id="8" name="Picture 8" descr="Сродна с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Сродна с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162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5.10.2018.</w:t>
            </w:r>
          </w:p>
        </w:tc>
        <w:tc>
          <w:tcPr>
            <w:tcW w:w="413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Развијање свести ученика о правима детета</w:t>
            </w:r>
          </w:p>
        </w:tc>
        <w:tc>
          <w:tcPr>
            <w:tcW w:w="29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Тијана Пауновић, наставник енглеског језика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Радионица на ЧОС-у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lang w:val="en-US" w:eastAsia="en-US"/>
              </w:rPr>
              <w:drawing>
                <wp:inline distT="0" distB="0" distL="0" distR="0">
                  <wp:extent cx="1743075" cy="1333500"/>
                  <wp:effectExtent l="19050" t="0" r="9525" b="0"/>
                  <wp:docPr id="9" name="Picture 9" descr="Сродна с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Сродна с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5.10.2018.</w:t>
            </w:r>
          </w:p>
        </w:tc>
        <w:tc>
          <w:tcPr>
            <w:tcW w:w="413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Развијање свести ученика о правима детета</w:t>
            </w:r>
          </w:p>
        </w:tc>
        <w:tc>
          <w:tcPr>
            <w:tcW w:w="295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Тијана Пауновић, одељењски старешина 2/1</w:t>
            </w:r>
          </w:p>
        </w:tc>
      </w:tr>
    </w:tbl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7"/>
          <w:rFonts w:ascii="Times New Roman" w:hAnsi="Times New Roman" w:cs="Times New Roman"/>
          <w:sz w:val="24"/>
          <w:szCs w:val="24"/>
        </w:rPr>
        <w:t>Ваннаставне активности</w:t>
      </w:r>
      <w:r>
        <w:rPr>
          <w:rFonts w:ascii="Times New Roman" w:hAnsi="Times New Roman"/>
          <w:sz w:val="24"/>
          <w:szCs w:val="24"/>
        </w:rPr>
        <w:t xml:space="preserve"> ће се реализовати у складу са планом рада и интересовањима ученика.</w:t>
      </w: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Укупан број сати, односно дана (по ученику) за реализацију ових активности приказан је у следећој табели:</w:t>
      </w:r>
    </w:p>
    <w:p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33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6"/>
        <w:gridCol w:w="3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53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-10"/>
              </w:rPr>
              <w:t>Време реализације</w:t>
            </w:r>
          </w:p>
        </w:tc>
        <w:tc>
          <w:tcPr>
            <w:tcW w:w="3752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</w:rPr>
              <w:t>Активности/теме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5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auto"/>
                <w:spacing w:val="-10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val="en-US" w:eastAsia="en-US"/>
              </w:rPr>
              <w:t>Екскурзија ученика 4. разреда</w:t>
            </w:r>
          </w:p>
        </w:tc>
        <w:tc>
          <w:tcPr>
            <w:tcW w:w="3752" w:type="dxa"/>
            <w:vAlign w:val="center"/>
          </w:tcPr>
          <w:p>
            <w:pPr>
              <w:jc w:val="right"/>
              <w:rPr>
                <w:rFonts w:ascii="Times New Roman" w:hAnsi="Times New Roman" w:eastAsia="Times New Roman" w:cs="Times New Roman"/>
                <w:bCs/>
                <w:color w:val="auto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Април, мај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5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val="en-US" w:eastAsia="en-US"/>
              </w:rPr>
              <w:t>Посета Сајму књига</w:t>
            </w:r>
          </w:p>
        </w:tc>
        <w:tc>
          <w:tcPr>
            <w:tcW w:w="3752" w:type="dxa"/>
            <w:vAlign w:val="center"/>
          </w:tcPr>
          <w:p>
            <w:pPr>
              <w:jc w:val="right"/>
              <w:rPr>
                <w:rFonts w:ascii="Times New Roman" w:hAnsi="Times New Roman" w:eastAsia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val="en-US" w:eastAsia="en-US"/>
              </w:rPr>
              <w:t>Октобар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5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val="en-US" w:eastAsia="en-US"/>
              </w:rPr>
              <w:t>Прослава Савиндана</w:t>
            </w:r>
          </w:p>
        </w:tc>
        <w:tc>
          <w:tcPr>
            <w:tcW w:w="3752" w:type="dxa"/>
            <w:vAlign w:val="center"/>
          </w:tcPr>
          <w:p>
            <w:pPr>
              <w:jc w:val="right"/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val="en-US" w:eastAsia="en-US"/>
              </w:rPr>
              <w:t>27. јануар 201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536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val="en-US" w:eastAsia="en-US"/>
              </w:rPr>
              <w:t>Изложба ученичких радова</w:t>
            </w:r>
          </w:p>
        </w:tc>
        <w:tc>
          <w:tcPr>
            <w:tcW w:w="3752" w:type="dxa"/>
            <w:vAlign w:val="center"/>
          </w:tcPr>
          <w:p>
            <w:pPr>
              <w:jc w:val="right"/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у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току године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553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Једнодневни излет, посета ученика предузећима 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оквиру реализације практичне наставе</w:t>
            </w:r>
          </w:p>
        </w:tc>
        <w:tc>
          <w:tcPr>
            <w:tcW w:w="3752" w:type="dxa"/>
            <w:vAlign w:val="center"/>
          </w:tcPr>
          <w:p>
            <w:pPr>
              <w:jc w:val="right"/>
              <w:rPr>
                <w:rFonts w:ascii="Times New Roman" w:hAnsi="Times New Roman" w:eastAsia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у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току године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553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Посета манастирима</w:t>
            </w:r>
          </w:p>
        </w:tc>
        <w:tc>
          <w:tcPr>
            <w:tcW w:w="3752" w:type="dxa"/>
            <w:vAlign w:val="center"/>
          </w:tcPr>
          <w:p>
            <w:pPr>
              <w:jc w:val="right"/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Октобар 2018.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53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Посета Сајму туризма и угоститељства у Крагујевцу</w:t>
            </w:r>
          </w:p>
        </w:tc>
        <w:tc>
          <w:tcPr>
            <w:tcW w:w="3752" w:type="dxa"/>
            <w:vAlign w:val="center"/>
          </w:tcPr>
          <w:p>
            <w:pPr>
              <w:jc w:val="right"/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Новембар 2018.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53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Екскурзија ученика 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. и 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. разреда</w:t>
            </w:r>
          </w:p>
        </w:tc>
        <w:tc>
          <w:tcPr>
            <w:tcW w:w="3752" w:type="dxa"/>
            <w:vAlign w:val="center"/>
          </w:tcPr>
          <w:p>
            <w:pPr>
              <w:jc w:val="right"/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април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53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Посета Сајму фризера</w:t>
            </w:r>
          </w:p>
        </w:tc>
        <w:tc>
          <w:tcPr>
            <w:tcW w:w="3752" w:type="dxa"/>
            <w:vAlign w:val="center"/>
          </w:tcPr>
          <w:p>
            <w:pPr>
              <w:jc w:val="right"/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април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553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Посета НБС</w:t>
            </w:r>
          </w:p>
        </w:tc>
        <w:tc>
          <w:tcPr>
            <w:tcW w:w="3752" w:type="dxa"/>
            <w:vAlign w:val="center"/>
          </w:tcPr>
          <w:p>
            <w:pPr>
              <w:jc w:val="right"/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мај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53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Прослава Дана школе</w:t>
            </w:r>
          </w:p>
        </w:tc>
        <w:tc>
          <w:tcPr>
            <w:tcW w:w="3752" w:type="dxa"/>
            <w:vAlign w:val="center"/>
          </w:tcPr>
          <w:p>
            <w:pPr>
              <w:jc w:val="right"/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13. мај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53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Посета позоришним и филским пројектима </w:t>
            </w:r>
          </w:p>
        </w:tc>
        <w:tc>
          <w:tcPr>
            <w:tcW w:w="3752" w:type="dxa"/>
            <w:vAlign w:val="center"/>
          </w:tcPr>
          <w:p>
            <w:pPr>
              <w:jc w:val="right"/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у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току године</w:t>
            </w:r>
          </w:p>
        </w:tc>
      </w:tr>
    </w:tbl>
    <w:p>
      <w:pPr>
        <w:pStyle w:val="122"/>
        <w:keepNext/>
        <w:keepLines/>
        <w:shd w:val="clear" w:color="auto" w:fill="auto"/>
        <w:spacing w:before="240" w:after="120" w:line="240" w:lineRule="auto"/>
        <w:ind w:firstLine="0"/>
        <w:jc w:val="both"/>
        <w:rPr>
          <w:rStyle w:val="123"/>
          <w:rFonts w:ascii="Times New Roman" w:hAnsi="Times New Roman"/>
          <w:b w:val="0"/>
          <w:bCs w:val="0"/>
          <w:color w:val="FF0000"/>
          <w:sz w:val="28"/>
          <w:szCs w:val="28"/>
        </w:rPr>
      </w:pPr>
      <w:bookmarkStart w:id="37" w:name="bookmark55"/>
      <w:bookmarkStart w:id="38" w:name="_Toc397976485"/>
    </w:p>
    <w:p>
      <w:pPr>
        <w:pStyle w:val="122"/>
        <w:keepNext/>
        <w:keepLines/>
        <w:shd w:val="clear" w:color="auto" w:fill="auto"/>
        <w:spacing w:before="240" w:after="120" w:line="240" w:lineRule="auto"/>
        <w:ind w:firstLine="0"/>
        <w:jc w:val="both"/>
        <w:rPr>
          <w:rStyle w:val="123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123"/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</w:t>
      </w:r>
      <w:bookmarkStart w:id="39" w:name="_Toc524522818"/>
      <w:r>
        <w:rPr>
          <w:rStyle w:val="123"/>
          <w:rFonts w:ascii="Times New Roman" w:hAnsi="Times New Roman"/>
          <w:b w:val="0"/>
          <w:bCs w:val="0"/>
          <w:sz w:val="24"/>
          <w:szCs w:val="24"/>
        </w:rPr>
        <w:t>Школски календар значајних активности у школи</w:t>
      </w:r>
      <w:bookmarkEnd w:id="37"/>
      <w:bookmarkEnd w:id="38"/>
      <w:bookmarkEnd w:id="39"/>
    </w:p>
    <w:p>
      <w:pPr>
        <w:pStyle w:val="295"/>
        <w:ind w:left="0" w:firstLine="0"/>
      </w:pPr>
      <w:r>
        <w:t xml:space="preserve">У стручној школи: </w:t>
      </w:r>
    </w:p>
    <w:p>
      <w:pPr>
        <w:pStyle w:val="295"/>
      </w:pPr>
      <w:r>
        <w:t xml:space="preserve">- у I и II разреду трогодишњег и I, II и III разреду четворогодишњег образовања у 37 петодневних наставних седмица, односно 185 наставних дана; </w:t>
      </w:r>
    </w:p>
    <w:p>
      <w:pPr>
        <w:pStyle w:val="295"/>
      </w:pPr>
      <w:r>
        <w:t>- у III разреду трогодишњег и IV разреду четворогодишњег образовања у 34 петодневне наставне седмице, односно 170 наставних дана.</w:t>
      </w:r>
    </w:p>
    <w:p>
      <w:pPr>
        <w:pStyle w:val="295"/>
      </w:pPr>
      <w:r>
        <w:t>У оквиру 37 односно 34 петодневних наставних седмица, Средња школа годишњим планом рада равномерно распоређује дане у седмици.</w:t>
      </w:r>
    </w:p>
    <w:p>
      <w:pPr>
        <w:pStyle w:val="295"/>
      </w:pPr>
      <w:r>
        <w:t>Сваки дан у седмици, неопходно је да буде заступљен 37 пута, односно 34 пута.</w:t>
      </w:r>
    </w:p>
    <w:p>
      <w:pPr>
        <w:pStyle w:val="295"/>
      </w:pPr>
      <w:r>
        <w:t xml:space="preserve">Настава и други облици образовно-васпитног рада остварују се у два полугодишта. </w:t>
      </w:r>
    </w:p>
    <w:p>
      <w:pPr>
        <w:pStyle w:val="295"/>
      </w:pPr>
      <w:r>
        <w:rPr>
          <w:color w:val="000000"/>
        </w:rPr>
        <w:t>Прво полугодиште почиње у понедељак 3. септембра 2018. године, а завршава се у четвртак, 31. јануара 2019. године.</w:t>
      </w:r>
      <w:r>
        <w:t xml:space="preserve"> </w:t>
      </w:r>
    </w:p>
    <w:p>
      <w:pPr>
        <w:pStyle w:val="295"/>
      </w:pPr>
      <w:r>
        <w:rPr>
          <w:color w:val="000000"/>
        </w:rPr>
        <w:t>Друго полугодиште почиње у понедељак, 18. фебруара 2019. године, а завршава се у петак, 21. јуна 2019. године. Друго полугодиште за ученике III разреда трогодишњег и IV разреда четворогодишњег образовања стручних школа у петак, 31. маја 2019. године.</w:t>
      </w:r>
      <w:r>
        <w:t xml:space="preserve"> </w:t>
      </w:r>
    </w:p>
    <w:p>
      <w:pPr>
        <w:pStyle w:val="295"/>
      </w:pPr>
      <w:r>
        <w:rPr>
          <w:color w:val="000000"/>
        </w:rPr>
        <w:t xml:space="preserve">Друго полугодиште за ученике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и II разреда, односно I, II и III разреда четворогодишњег образовања стручних школа, за које је наставним планом и програмом прописана реализација професионалне праксе према индивидуалном плану реализације ове праксе за сваког ученика, завршава се најкасније у петак, 9. августа 2019. године.</w:t>
      </w:r>
    </w:p>
    <w:p>
      <w:pPr>
        <w:pStyle w:val="295"/>
      </w:pPr>
      <w:r>
        <w:rPr>
          <w:color w:val="000000"/>
        </w:rPr>
        <w:t>У току школске године ученици имају зимски, пролећни и летњи распуст.</w:t>
      </w:r>
    </w:p>
    <w:p>
      <w:pPr>
        <w:pStyle w:val="295"/>
        <w:rPr>
          <w:color w:val="000000"/>
        </w:rPr>
      </w:pPr>
      <w:r>
        <w:rPr>
          <w:color w:val="000000"/>
        </w:rPr>
        <w:t>Зимски распуст има два дела - први део почиње у понедељак, 31. децембра 2018. године, завршава се у уторак, 8. јануара 2019. године, а други део почиње у петак, 1. фебруара 2019. године, а завршава се у четвртак, 14. фебруара 2019. године.</w:t>
      </w:r>
    </w:p>
    <w:p>
      <w:pPr>
        <w:pStyle w:val="295"/>
        <w:rPr>
          <w:color w:val="000000"/>
        </w:rPr>
      </w:pPr>
      <w:r>
        <w:t xml:space="preserve"> </w:t>
      </w:r>
      <w:r>
        <w:rPr>
          <w:color w:val="000000"/>
        </w:rPr>
        <w:t>Пролећни распуст почиње у петак, 26. априла 2019. године, а завршава се у петак, 3. маја 2019. године.</w:t>
      </w:r>
    </w:p>
    <w:p>
      <w:pPr>
        <w:pStyle w:val="295"/>
        <w:rPr>
          <w:color w:val="000000"/>
        </w:rPr>
      </w:pPr>
      <w:r>
        <w:t xml:space="preserve"> </w:t>
      </w:r>
      <w:r>
        <w:rPr>
          <w:color w:val="000000"/>
        </w:rPr>
        <w:t>За ученике четворогодишњих образовних профила и ученике првог и другог разреда трогодишњих образовних профила, летњи распуст почиње у петак, 21. јуна 2019. године, а завршава се у суботу, 31. августа 2019. године.</w:t>
      </w:r>
    </w:p>
    <w:p>
      <w:pPr>
        <w:pStyle w:val="295"/>
        <w:rPr>
          <w:color w:val="000000"/>
        </w:rPr>
      </w:pPr>
      <w:r>
        <w:rPr>
          <w:color w:val="000000"/>
        </w:rPr>
        <w:t>За ученике четвртог разреда четворогодишњих и трећег разреда трогодишњих образовних профила, летњи распуст почиње по завршетку матурског/завршног испита, а завршава се у суботу, 31. августа 2019. године.</w:t>
      </w:r>
    </w:p>
    <w:p>
      <w:pPr>
        <w:pStyle w:val="295"/>
        <w:rPr>
          <w:color w:val="000000"/>
        </w:rPr>
      </w:pPr>
      <w:r>
        <w:t xml:space="preserve"> </w:t>
      </w:r>
      <w:r>
        <w:rPr>
          <w:color w:val="000000"/>
        </w:rPr>
        <w:t>У школи се празнују државни и верски празници, у складу са Законом о државним и другим празницима у Републици Србији ("Службени гласник РС", бр. 43/01, 101/07 и 92/11). У школи се празнује радно Дан сећања на српске жртве у Другом светском рату, Свети Сава - Дан духовности, Дан сећања на жртве холокауста, геноцида и других жртава фашизма у Другом светском рату, Дан победе и Видовдан - спомен на Косовску битку.</w:t>
      </w:r>
    </w:p>
    <w:p>
      <w:pPr>
        <w:pStyle w:val="295"/>
      </w:pPr>
      <w:r>
        <w:rPr>
          <w:color w:val="000000"/>
        </w:rPr>
        <w:t>Дан сећања на српске жртве у Другом светском рату празнује се 21. октобра 2018. године, Свети Сава 27. јануара 2019. године, Дан сећања на жртве холокауста, геноцида и других жртава фашизма у Другом светском рату 22. априла 2019. године, Дан победе 9. маја 2019. године, Видовдан 28. јуна 2019. године.</w:t>
      </w:r>
      <w:r>
        <w:t xml:space="preserve"> </w:t>
      </w:r>
    </w:p>
    <w:p>
      <w:pPr>
        <w:pStyle w:val="295"/>
      </w:pPr>
      <w:r>
        <w:rPr>
          <w:color w:val="000000"/>
        </w:rPr>
        <w:t xml:space="preserve">Свети Сава и Видовдан се празнују радно, без одржавања наставе, а Дан сећања на српске жртве у Другом светском рату, Дан сећања на жртве холокауста, геноцида и других жртава фашизма у Другом светском рату и Дан победе су наставни дани, изузев кад падају у недељу. </w:t>
      </w:r>
      <w:r>
        <w:t xml:space="preserve">  </w:t>
      </w:r>
    </w:p>
    <w:p>
      <w:pPr>
        <w:pStyle w:val="295"/>
      </w:pPr>
      <w:r>
        <w:rPr>
          <w:color w:val="000000"/>
        </w:rPr>
        <w:t xml:space="preserve">Среда, 8. новембар 2018. године обележава се као Дан просветних радника. </w:t>
      </w:r>
      <w:r>
        <w:t xml:space="preserve"> </w:t>
      </w:r>
    </w:p>
    <w:p>
      <w:pPr>
        <w:pStyle w:val="295"/>
      </w:pPr>
      <w:r>
        <w:t>Ученици и запослени у школи имају право да не похађају наставу, односно да не раде у дане следећих верских празника, и то:</w:t>
      </w:r>
    </w:p>
    <w:p>
      <w:pPr>
        <w:pStyle w:val="295"/>
      </w:pPr>
      <w:r>
        <w:t>1) православци - на први дан крсне славе;</w:t>
      </w:r>
    </w:p>
    <w:p>
      <w:pPr>
        <w:pStyle w:val="295"/>
      </w:pPr>
      <w:r>
        <w:t xml:space="preserve">2) </w:t>
      </w:r>
      <w:r>
        <w:rPr>
          <w:color w:val="000000"/>
        </w:rPr>
        <w:t xml:space="preserve">припадници Исламске заједнице - 21. августа 2018. године, на први дан Курбанског бајрама и 4. јуна 2019. године, на први дан Рамазанског бајрама; </w:t>
      </w:r>
      <w:r>
        <w:t xml:space="preserve"> </w:t>
      </w:r>
    </w:p>
    <w:p>
      <w:pPr>
        <w:pStyle w:val="295"/>
      </w:pPr>
      <w:r>
        <w:t xml:space="preserve">3) </w:t>
      </w:r>
      <w:r>
        <w:rPr>
          <w:color w:val="000000"/>
        </w:rPr>
        <w:t xml:space="preserve">припадници Јеврејске заједнице - 19. септембра 2018. године, на први дан Јом Кипура; </w:t>
      </w:r>
      <w:r>
        <w:t xml:space="preserve"> </w:t>
      </w:r>
    </w:p>
    <w:p>
      <w:pPr>
        <w:pStyle w:val="295"/>
      </w:pPr>
      <w:r>
        <w:t xml:space="preserve">4) </w:t>
      </w:r>
      <w:r>
        <w:rPr>
          <w:color w:val="000000"/>
        </w:rPr>
        <w:t xml:space="preserve">припадници верских заједница које обележавају верске празнике по Грегоријанском календару - 25. децембра 2018. године, на први дан Божића; </w:t>
      </w:r>
      <w:r>
        <w:t xml:space="preserve"> </w:t>
      </w:r>
    </w:p>
    <w:p>
      <w:pPr>
        <w:pStyle w:val="295"/>
      </w:pPr>
      <w:r>
        <w:t xml:space="preserve">5) </w:t>
      </w:r>
      <w:r>
        <w:rPr>
          <w:color w:val="000000"/>
        </w:rPr>
        <w:t xml:space="preserve">припадници верских заједница које обележавају верске празнике по Јулијанском календару - 7. јануара 2019. године, на први дан Божића; </w:t>
      </w:r>
      <w:r>
        <w:t xml:space="preserve"> </w:t>
      </w:r>
    </w:p>
    <w:p>
      <w:pPr>
        <w:pStyle w:val="295"/>
      </w:pPr>
      <w:r>
        <w:t xml:space="preserve">6) </w:t>
      </w:r>
      <w:r>
        <w:rPr>
          <w:color w:val="000000"/>
        </w:rPr>
        <w:t xml:space="preserve">припадници верских заједница које обележавају дане васкршњих празника по Грегоријанском и Јулијанском календару - почев од Великог петка, закључно са другим даном Васкрса (католици - од 19. априла до 22. априла 2019. године; православни од 26. априла до 29. априла 2019. године). </w:t>
      </w:r>
      <w:r>
        <w:t xml:space="preserve"> </w:t>
      </w:r>
    </w:p>
    <w:p>
      <w:pPr>
        <w:pStyle w:val="295"/>
        <w:rPr>
          <w:color w:val="000000"/>
        </w:rPr>
      </w:pPr>
      <w:r>
        <w:t xml:space="preserve"> Годишњим планом рада школа ће утврдити екскурзије и време када ће надокнадити наставне дане у којима су се остваривале екскурзије.</w:t>
      </w:r>
      <w:r>
        <w:rPr>
          <w:color w:val="000000"/>
        </w:rPr>
        <w:t xml:space="preserve"> Ако је дан школе наставни дан према календару, школа ће тај дан надокнадити на начин који утврди годишњим планом рада.</w:t>
      </w:r>
    </w:p>
    <w:p>
      <w:pPr>
        <w:pStyle w:val="29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>
      <w:pPr>
        <w:pStyle w:val="29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>
      <w:pPr>
        <w:pStyle w:val="29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>
      <w:pPr>
        <w:pStyle w:val="295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ТАБЕЛАРНИ ПРЕГЛЕД КАЛЕНДАРА ОБРАЗОВНО-ВАСПИТНОГ РАДА</w:t>
      </w:r>
      <w:r>
        <w:rPr>
          <w:rFonts w:ascii="Arial" w:hAnsi="Arial" w:cs="Arial"/>
          <w:b/>
          <w:bCs/>
          <w:color w:val="000000"/>
          <w:sz w:val="32"/>
          <w:szCs w:val="32"/>
        </w:rPr>
        <w:br w:type="textWrapping"/>
      </w:r>
      <w:r>
        <w:rPr>
          <w:rFonts w:ascii="Arial" w:hAnsi="Arial" w:cs="Arial"/>
          <w:b/>
          <w:bCs/>
          <w:color w:val="000000"/>
          <w:sz w:val="32"/>
          <w:szCs w:val="32"/>
        </w:rPr>
        <w:t>СРЕДЊИХ ШКОЛА ЗА ШКОЛСКУ 2018/2019. ГОДИНУ</w:t>
      </w:r>
    </w:p>
    <w:p>
      <w:pPr>
        <w:pStyle w:val="295"/>
        <w:jc w:val="center"/>
      </w:pPr>
      <w:r>
        <w:rPr>
          <w:lang w:val="en-US" w:eastAsia="en-US"/>
        </w:rPr>
        <w:drawing>
          <wp:inline distT="0" distB="0" distL="0" distR="0">
            <wp:extent cx="5295900" cy="536511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9384" cy="536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5"/>
        <w:shd w:val="clear" w:color="auto" w:fill="auto"/>
        <w:tabs>
          <w:tab w:val="left" w:pos="765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45"/>
        <w:shd w:val="clear" w:color="auto" w:fill="auto"/>
        <w:tabs>
          <w:tab w:val="left" w:pos="765"/>
        </w:tabs>
        <w:spacing w:before="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Класификациони периоди:</w:t>
      </w:r>
    </w:p>
    <w:p>
      <w:pPr>
        <w:pStyle w:val="45"/>
        <w:shd w:val="clear" w:color="auto" w:fill="auto"/>
        <w:tabs>
          <w:tab w:val="left" w:pos="765"/>
        </w:tabs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3"/>
        <w:tblW w:w="64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3110"/>
        <w:gridCol w:w="18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sz w:val="24"/>
                <w:szCs w:val="24"/>
              </w:rPr>
              <w:t>Први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sz w:val="24"/>
                <w:szCs w:val="24"/>
              </w:rPr>
              <w:t>за сва одељења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sz w:val="24"/>
                <w:szCs w:val="24"/>
              </w:rPr>
              <w:t>за сва одељења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sz w:val="24"/>
                <w:szCs w:val="24"/>
              </w:rPr>
              <w:t>Трећи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tabs>
                <w:tab w:val="left" w:pos="220"/>
                <w:tab w:val="left" w:pos="312"/>
              </w:tabs>
              <w:spacing w:before="0"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sz w:val="24"/>
                <w:szCs w:val="24"/>
              </w:rPr>
              <w:t>за завршне разреде</w:t>
            </w:r>
          </w:p>
          <w:p>
            <w:pPr>
              <w:pStyle w:val="45"/>
              <w:shd w:val="clear" w:color="auto" w:fill="auto"/>
              <w:tabs>
                <w:tab w:val="left" w:pos="220"/>
                <w:tab w:val="left" w:pos="312"/>
              </w:tabs>
              <w:spacing w:before="0"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sz w:val="24"/>
                <w:szCs w:val="24"/>
              </w:rPr>
              <w:t xml:space="preserve"> за остала одељења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24.04.2019.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24.04.2019.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sz w:val="24"/>
                <w:szCs w:val="24"/>
              </w:rPr>
              <w:t>Четврти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tabs>
                <w:tab w:val="left" w:pos="220"/>
                <w:tab w:val="left" w:pos="312"/>
              </w:tabs>
              <w:spacing w:before="0"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sz w:val="24"/>
                <w:szCs w:val="24"/>
              </w:rPr>
              <w:t>за завршне разреде</w:t>
            </w:r>
          </w:p>
          <w:p>
            <w:pPr>
              <w:pStyle w:val="45"/>
              <w:shd w:val="clear" w:color="auto" w:fill="auto"/>
              <w:tabs>
                <w:tab w:val="left" w:pos="220"/>
                <w:tab w:val="left" w:pos="312"/>
              </w:tabs>
              <w:spacing w:before="0"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sz w:val="24"/>
                <w:szCs w:val="24"/>
              </w:rPr>
              <w:t>за остала одељења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31.05.2019.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21.06.2019.</w:t>
            </w:r>
          </w:p>
        </w:tc>
      </w:tr>
    </w:tbl>
    <w:p>
      <w:pPr>
        <w:pStyle w:val="45"/>
        <w:tabs>
          <w:tab w:val="left" w:pos="765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 реализације екскурзија по разредима:</w:t>
      </w:r>
    </w:p>
    <w:p>
      <w:pPr>
        <w:pStyle w:val="45"/>
        <w:numPr>
          <w:ilvl w:val="0"/>
          <w:numId w:val="8"/>
        </w:numPr>
        <w:tabs>
          <w:tab w:val="left" w:pos="7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Први разред: април 2019. год</w:t>
      </w:r>
    </w:p>
    <w:p>
      <w:pPr>
        <w:pStyle w:val="45"/>
        <w:numPr>
          <w:ilvl w:val="0"/>
          <w:numId w:val="8"/>
        </w:numPr>
        <w:tabs>
          <w:tab w:val="left" w:pos="7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 разред: април 2019. год</w:t>
      </w:r>
    </w:p>
    <w:p>
      <w:pPr>
        <w:pStyle w:val="45"/>
        <w:numPr>
          <w:ilvl w:val="0"/>
          <w:numId w:val="8"/>
        </w:numPr>
        <w:tabs>
          <w:tab w:val="left" w:pos="7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Трећи разред: април, мај 2019.</w:t>
      </w:r>
    </w:p>
    <w:p>
      <w:pPr>
        <w:pStyle w:val="45"/>
        <w:numPr>
          <w:ilvl w:val="0"/>
          <w:numId w:val="8"/>
        </w:numPr>
        <w:shd w:val="clear" w:color="auto" w:fill="auto"/>
        <w:tabs>
          <w:tab w:val="left" w:pos="765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Четврти разред: април, мај 2019.</w:t>
      </w:r>
    </w:p>
    <w:p>
      <w:pPr>
        <w:ind w:left="260" w:firstLine="1180"/>
        <w:rPr>
          <w:rFonts w:ascii="Times New Roman" w:hAnsi="Times New Roman"/>
          <w:b/>
          <w:color w:val="auto"/>
        </w:rPr>
      </w:pPr>
    </w:p>
    <w:p>
      <w:pPr>
        <w:ind w:left="260" w:firstLine="118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Оквирни план такмичења</w:t>
      </w:r>
    </w:p>
    <w:p>
      <w:pPr>
        <w:rPr>
          <w:rFonts w:ascii="Times New Roman" w:hAnsi="Times New Roman" w:cs="Times New Roman"/>
          <w:color w:val="auto"/>
        </w:rPr>
      </w:pPr>
    </w:p>
    <w:tbl>
      <w:tblPr>
        <w:tblStyle w:val="33"/>
        <w:tblW w:w="79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3"/>
        <w:gridCol w:w="48"/>
        <w:gridCol w:w="39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sz w:val="24"/>
                <w:szCs w:val="24"/>
              </w:rPr>
              <w:t>Такмичења ће се реализовати у складу са календаром Министарства, односно организатора, а оквирни план реализације дат је у следећој табели: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 и књижевност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Смотра рецитатора</w:t>
            </w:r>
          </w:p>
        </w:tc>
        <w:tc>
          <w:tcPr>
            <w:tcW w:w="4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април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 и језичка култура</w:t>
            </w:r>
          </w:p>
        </w:tc>
        <w:tc>
          <w:tcPr>
            <w:tcW w:w="4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април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Такмичење из књижевности</w:t>
            </w:r>
          </w:p>
        </w:tc>
        <w:tc>
          <w:tcPr>
            <w:tcW w:w="4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Такмичење „Мислиша“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Кувари -конобари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Пекарски дани у Алексинцу 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октобар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Златне нити у Врњачкој Бањи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април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Моравска шареница у Лапову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април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Економија, право, администрација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Рачуноводство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Пословна информатика</w:t>
            </w:r>
          </w:p>
        </w:tc>
        <w:tc>
          <w:tcPr>
            <w:tcW w:w="3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април </w:t>
            </w:r>
          </w:p>
        </w:tc>
      </w:tr>
    </w:tbl>
    <w:p>
      <w:pPr>
        <w:pStyle w:val="122"/>
        <w:shd w:val="clear" w:color="auto" w:fill="auto"/>
        <w:spacing w:before="240" w:after="120" w:line="240" w:lineRule="auto"/>
        <w:ind w:firstLine="0"/>
        <w:jc w:val="center"/>
        <w:outlineLvl w:val="9"/>
        <w:rPr>
          <w:rStyle w:val="131"/>
          <w:rFonts w:ascii="Times New Roman" w:hAnsi="Times New Roman" w:cs="Times New Roman"/>
          <w:b/>
          <w:bCs w:val="0"/>
          <w:sz w:val="28"/>
          <w:szCs w:val="28"/>
          <w:u w:val="single"/>
        </w:rPr>
      </w:pPr>
      <w:bookmarkStart w:id="40" w:name="bookmark62"/>
      <w:bookmarkStart w:id="41" w:name="_Toc397976488"/>
      <w:bookmarkStart w:id="42" w:name="_Toc524522819"/>
      <w:r>
        <w:rPr>
          <w:rStyle w:val="131"/>
          <w:rFonts w:ascii="Times New Roman" w:hAnsi="Times New Roman" w:cs="Times New Roman"/>
          <w:b/>
          <w:bCs w:val="0"/>
          <w:sz w:val="28"/>
          <w:szCs w:val="28"/>
          <w:u w:val="single"/>
        </w:rPr>
        <w:t>Испитни рокови и припремни рад</w:t>
      </w:r>
      <w:bookmarkEnd w:id="40"/>
      <w:bookmarkEnd w:id="41"/>
      <w:bookmarkEnd w:id="42"/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Испити за редовне и ванредне ученике реализоваће се у следећом испитним роковима:</w:t>
      </w:r>
    </w:p>
    <w:p>
      <w:pPr>
        <w:pStyle w:val="129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Испити за редовне ученике</w:t>
      </w:r>
    </w:p>
    <w:p>
      <w:pPr>
        <w:pStyle w:val="129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3"/>
        <w:tblW w:w="14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7"/>
        <w:gridCol w:w="1755"/>
        <w:gridCol w:w="5048"/>
        <w:gridCol w:w="4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67" w:type="dxa"/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132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Испитни рок</w:t>
            </w:r>
          </w:p>
        </w:tc>
        <w:tc>
          <w:tcPr>
            <w:tcW w:w="6803" w:type="dxa"/>
            <w:gridSpan w:val="2"/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132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Врста испита</w:t>
            </w:r>
          </w:p>
        </w:tc>
        <w:tc>
          <w:tcPr>
            <w:tcW w:w="4045" w:type="dxa"/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132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Време реализације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7" w:type="dxa"/>
            <w:vMerge w:val="restart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Јунски</w:t>
            </w:r>
          </w:p>
        </w:tc>
        <w:tc>
          <w:tcPr>
            <w:tcW w:w="1755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Сви разреди</w:t>
            </w:r>
          </w:p>
        </w:tc>
        <w:tc>
          <w:tcPr>
            <w:tcW w:w="5048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Разредни испити</w:t>
            </w:r>
          </w:p>
        </w:tc>
        <w:tc>
          <w:tcPr>
            <w:tcW w:w="4045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7" w:type="dxa"/>
            <w:vMerge w:val="continue"/>
            <w:shd w:val="clear" w:color="auto" w:fill="FFFFFF"/>
          </w:tcPr>
          <w:p>
            <w:pPr>
              <w:pStyle w:val="4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Завршни разреди</w:t>
            </w:r>
          </w:p>
        </w:tc>
        <w:tc>
          <w:tcPr>
            <w:tcW w:w="5048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Поправни испити</w:t>
            </w:r>
          </w:p>
        </w:tc>
        <w:tc>
          <w:tcPr>
            <w:tcW w:w="4045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01.06.</w:t>
            </w:r>
            <w:r>
              <w:rPr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7" w:type="dxa"/>
            <w:vMerge w:val="restart"/>
            <w:shd w:val="clear" w:color="auto" w:fill="FFFFFF"/>
          </w:tcPr>
          <w:p>
            <w:pPr>
              <w:pStyle w:val="4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Августовски </w:t>
            </w:r>
          </w:p>
        </w:tc>
        <w:tc>
          <w:tcPr>
            <w:tcW w:w="1755" w:type="dxa"/>
            <w:vMerge w:val="restart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 разред</w:t>
            </w:r>
          </w:p>
        </w:tc>
        <w:tc>
          <w:tcPr>
            <w:tcW w:w="5048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Разредни испити</w:t>
            </w:r>
          </w:p>
        </w:tc>
        <w:tc>
          <w:tcPr>
            <w:tcW w:w="4045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7" w:type="dxa"/>
            <w:vMerge w:val="continue"/>
            <w:shd w:val="clear" w:color="auto" w:fill="FFFFFF"/>
          </w:tcPr>
          <w:p>
            <w:pPr>
              <w:pStyle w:val="47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Поправни испити</w:t>
            </w:r>
          </w:p>
        </w:tc>
        <w:tc>
          <w:tcPr>
            <w:tcW w:w="4045" w:type="dxa"/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20.08.</w:t>
            </w:r>
            <w:r>
              <w:rPr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2019.</w:t>
            </w:r>
          </w:p>
        </w:tc>
      </w:tr>
    </w:tbl>
    <w:p>
      <w:pPr>
        <w:pStyle w:val="129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129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129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Испитни рокови за ванредне ученике</w:t>
      </w:r>
    </w:p>
    <w:p>
      <w:pPr>
        <w:pStyle w:val="129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3"/>
        <w:tblW w:w="140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8"/>
        <w:gridCol w:w="6256"/>
        <w:gridCol w:w="41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135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Испитни рок</w:t>
            </w: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135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Врста испита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135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Датум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октобар</w:t>
            </w:r>
          </w:p>
        </w:tc>
        <w:tc>
          <w:tcPr>
            <w:tcW w:w="6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Преквалификација и доквалификација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tabs>
                <w:tab w:val="left" w:pos="47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15 - 25.10.2018.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децембар</w:t>
            </w:r>
          </w:p>
        </w:tc>
        <w:tc>
          <w:tcPr>
            <w:tcW w:w="6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15 - 20.12.2018.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фебруар</w:t>
            </w:r>
          </w:p>
        </w:tc>
        <w:tc>
          <w:tcPr>
            <w:tcW w:w="6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15 - 25.02.</w:t>
            </w:r>
            <w:r>
              <w:rPr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2019.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</w:t>
            </w:r>
          </w:p>
        </w:tc>
        <w:tc>
          <w:tcPr>
            <w:tcW w:w="6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15 - 25.04.</w:t>
            </w:r>
            <w:r>
              <w:rPr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2019.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јун</w:t>
            </w:r>
          </w:p>
        </w:tc>
        <w:tc>
          <w:tcPr>
            <w:tcW w:w="6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18 - 30.06.</w:t>
            </w:r>
            <w:r>
              <w:rPr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2019.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2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20.08 - 31.08. 2019.</w:t>
            </w:r>
          </w:p>
        </w:tc>
      </w:tr>
    </w:tbl>
    <w:p>
      <w:pPr>
        <w:pStyle w:val="2"/>
        <w:rPr>
          <w:rStyle w:val="136"/>
          <w:rFonts w:ascii="Times New Roman" w:hAnsi="Times New Roman" w:cs="Times New Roman"/>
          <w:b/>
          <w:bCs/>
          <w:sz w:val="28"/>
          <w:szCs w:val="28"/>
        </w:rPr>
      </w:pPr>
      <w:bookmarkStart w:id="43" w:name="bookmark63"/>
      <w:bookmarkStart w:id="44" w:name="_Toc397976489"/>
      <w:bookmarkStart w:id="45" w:name="_Toc524522820"/>
      <w:r>
        <w:rPr>
          <w:rStyle w:val="136"/>
          <w:rFonts w:ascii="Times New Roman" w:hAnsi="Times New Roman" w:cs="Times New Roman"/>
          <w:b/>
          <w:bCs/>
          <w:sz w:val="28"/>
          <w:szCs w:val="28"/>
        </w:rPr>
        <w:br w:type="page"/>
      </w:r>
    </w:p>
    <w:p>
      <w:pPr>
        <w:pStyle w:val="2"/>
        <w:rPr>
          <w:rStyle w:val="136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36"/>
          <w:rFonts w:ascii="Times New Roman" w:hAnsi="Times New Roman" w:cs="Times New Roman"/>
          <w:b/>
          <w:bCs/>
          <w:sz w:val="28"/>
          <w:szCs w:val="28"/>
        </w:rPr>
        <w:t>Распоред</w:t>
      </w:r>
      <w:bookmarkEnd w:id="43"/>
      <w:bookmarkEnd w:id="44"/>
      <w:r>
        <w:rPr>
          <w:rStyle w:val="136"/>
          <w:rFonts w:ascii="Times New Roman" w:hAnsi="Times New Roman" w:cs="Times New Roman"/>
          <w:b/>
          <w:bCs/>
          <w:sz w:val="28"/>
          <w:szCs w:val="28"/>
        </w:rPr>
        <w:t xml:space="preserve">  писмених задатака</w:t>
      </w:r>
      <w:bookmarkEnd w:id="45"/>
    </w:p>
    <w:tbl>
      <w:tblPr>
        <w:tblStyle w:val="33"/>
        <w:tblW w:w="142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413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НАЗИВ ПРЕМЕТА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IX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XI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XII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VI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РАЗРЕД И ОДЕЉЕЊЕ</w:t>
            </w: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I-1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Српски језик и књижевност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Енглески језик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Математика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Рачуноводство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I-2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Српски језик и књижевност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Енглески језик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Математика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II-1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Српски језик и књижевност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Енглески језик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Математика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Рачуноводство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II-2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Српски језик и књижевност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Енглески језик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Математика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III-1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Српски језик и књижевност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Енглески језик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Математика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Рачуноводство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III-2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Српски језик и књижевност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Енглески језик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en-US"/>
              </w:rPr>
              <w:t>IV-1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Српски језик и књижевност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Енглески језик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Математика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</w:tbl>
    <w:p>
      <w:pPr>
        <w:pStyle w:val="122"/>
        <w:shd w:val="clear" w:color="auto" w:fill="auto"/>
        <w:spacing w:before="0" w:after="0" w:line="240" w:lineRule="auto"/>
        <w:ind w:firstLine="0"/>
        <w:outlineLvl w:val="9"/>
        <w:rPr>
          <w:rStyle w:val="139"/>
          <w:rFonts w:ascii="Times New Roman" w:hAnsi="Times New Roman" w:cs="Times New Roman"/>
          <w:b/>
          <w:bCs w:val="0"/>
          <w:sz w:val="28"/>
          <w:szCs w:val="28"/>
        </w:rPr>
      </w:pPr>
      <w:bookmarkStart w:id="46" w:name="bookmark65"/>
      <w:bookmarkStart w:id="47" w:name="_Toc397976490"/>
    </w:p>
    <w:p>
      <w:pPr>
        <w:pStyle w:val="2"/>
        <w:rPr>
          <w:rStyle w:val="139"/>
          <w:rFonts w:ascii="Times New Roman" w:hAnsi="Times New Roman" w:cs="Times New Roman"/>
          <w:b/>
          <w:bCs w:val="0"/>
          <w:sz w:val="28"/>
          <w:szCs w:val="28"/>
          <w:u w:val="single"/>
        </w:rPr>
      </w:pPr>
      <w:bookmarkStart w:id="48" w:name="_Toc524522821"/>
      <w:r>
        <w:rPr>
          <w:rStyle w:val="139"/>
          <w:rFonts w:ascii="Times New Roman" w:hAnsi="Times New Roman" w:cs="Times New Roman"/>
          <w:b/>
          <w:bCs w:val="0"/>
          <w:sz w:val="28"/>
          <w:szCs w:val="28"/>
          <w:u w:val="single"/>
        </w:rPr>
        <w:t>Извођење ученичке праксе у привредним организацијама</w:t>
      </w:r>
      <w:bookmarkEnd w:id="46"/>
      <w:bookmarkEnd w:id="47"/>
      <w:bookmarkEnd w:id="48"/>
    </w:p>
    <w:p>
      <w:pPr>
        <w:pStyle w:val="2"/>
        <w:rPr>
          <w:rStyle w:val="139"/>
          <w:rFonts w:ascii="Times New Roman" w:hAnsi="Times New Roman" w:cs="Times New Roman"/>
          <w:b/>
          <w:bCs w:val="0"/>
          <w:sz w:val="24"/>
          <w:szCs w:val="24"/>
        </w:rPr>
      </w:pPr>
    </w:p>
    <w:p>
      <w:pPr>
        <w:pStyle w:val="122"/>
        <w:shd w:val="clear" w:color="auto" w:fill="auto"/>
        <w:spacing w:before="0" w:after="0" w:line="240" w:lineRule="auto"/>
        <w:ind w:firstLine="567"/>
        <w:jc w:val="both"/>
        <w:outlineLvl w:val="9"/>
        <w:rPr>
          <w:rStyle w:val="139"/>
          <w:rFonts w:ascii="Times New Roman" w:hAnsi="Times New Roman" w:cs="Times New Roman"/>
          <w:b w:val="0"/>
          <w:bCs w:val="0"/>
          <w:sz w:val="24"/>
          <w:szCs w:val="24"/>
        </w:rPr>
      </w:pPr>
      <w:bookmarkStart w:id="49" w:name="_Toc524522822"/>
      <w:bookmarkStart w:id="50" w:name="_Toc524517047"/>
      <w:bookmarkStart w:id="51" w:name="_Toc397976491"/>
      <w:r>
        <w:rPr>
          <w:rStyle w:val="139"/>
          <w:rFonts w:ascii="Times New Roman" w:hAnsi="Times New Roman" w:cs="Times New Roman"/>
          <w:b w:val="0"/>
          <w:bCs w:val="0"/>
          <w:sz w:val="24"/>
          <w:szCs w:val="24"/>
        </w:rPr>
        <w:t>Професиноналну праксу обављаће ученици у оквиру образовних профила кувар и конобар у следећим привредним организацијама:</w:t>
      </w:r>
      <w:bookmarkEnd w:id="49"/>
      <w:bookmarkEnd w:id="50"/>
      <w:bookmarkEnd w:id="51"/>
    </w:p>
    <w:p>
      <w:pPr>
        <w:jc w:val="both"/>
        <w:rPr>
          <w:rFonts w:ascii="Times New Roman" w:hAnsi="Times New Roman" w:eastAsia="Times New Roman" w:cs="Calibri"/>
          <w:color w:val="auto"/>
        </w:rPr>
      </w:pPr>
      <w:bookmarkStart w:id="52" w:name="_Toc397976492"/>
      <w:r>
        <w:rPr>
          <w:rFonts w:ascii="Times New Roman" w:hAnsi="Times New Roman" w:eastAsia="Times New Roman" w:cs="Calibri"/>
          <w:color w:val="auto"/>
        </w:rPr>
        <w:t xml:space="preserve"> </w:t>
      </w:r>
      <w:bookmarkEnd w:id="52"/>
      <w:r>
        <w:rPr>
          <w:rFonts w:ascii="Times New Roman" w:hAnsi="Times New Roman" w:eastAsia="Times New Roman" w:cs="Calibri"/>
          <w:color w:val="auto"/>
        </w:rPr>
        <w:t>Предшколска установа „Наша младост“ у Лапову,</w:t>
      </w:r>
    </w:p>
    <w:p>
      <w:pPr>
        <w:jc w:val="both"/>
        <w:rPr>
          <w:rFonts w:ascii="Times New Roman" w:hAnsi="Times New Roman" w:eastAsia="Times New Roman" w:cs="Calibri"/>
          <w:color w:val="auto"/>
        </w:rPr>
      </w:pPr>
      <w:r>
        <w:rPr>
          <w:rFonts w:ascii="Times New Roman" w:hAnsi="Times New Roman" w:eastAsia="Times New Roman" w:cs="Calibri"/>
          <w:color w:val="auto"/>
        </w:rPr>
        <w:t>Угоститељска радња „Пицерија Венера дуо“ у Лапову,</w:t>
      </w:r>
    </w:p>
    <w:p>
      <w:pPr>
        <w:jc w:val="both"/>
        <w:rPr>
          <w:rFonts w:ascii="Times New Roman" w:hAnsi="Times New Roman" w:eastAsia="Times New Roman" w:cs="Calibri"/>
          <w:color w:val="auto"/>
        </w:rPr>
      </w:pPr>
      <w:r>
        <w:rPr>
          <w:rFonts w:ascii="Times New Roman" w:hAnsi="Times New Roman" w:eastAsia="Times New Roman" w:cs="Calibri"/>
          <w:color w:val="auto"/>
        </w:rPr>
        <w:t>СР „Тигар-Брзан пласт - Капија Шумадије“, и</w:t>
      </w:r>
    </w:p>
    <w:p>
      <w:pPr>
        <w:jc w:val="both"/>
        <w:rPr>
          <w:rFonts w:ascii="Times New Roman" w:hAnsi="Times New Roman" w:eastAsia="Times New Roman" w:cs="Calibri"/>
          <w:color w:val="auto"/>
        </w:rPr>
      </w:pPr>
      <w:r>
        <w:rPr>
          <w:rFonts w:ascii="Times New Roman" w:hAnsi="Times New Roman" w:eastAsia="Times New Roman" w:cs="Calibri"/>
          <w:color w:val="auto"/>
        </w:rPr>
        <w:t>ресторан ,,Уштипак“ у Лапову.</w:t>
      </w:r>
    </w:p>
    <w:p>
      <w:pPr>
        <w:pStyle w:val="2"/>
        <w:rPr>
          <w:rStyle w:val="140"/>
          <w:rFonts w:ascii="Times New Roman" w:hAnsi="Times New Roman" w:cs="Times New Roman"/>
          <w:b/>
          <w:bCs/>
          <w:sz w:val="28"/>
          <w:szCs w:val="28"/>
        </w:rPr>
      </w:pPr>
      <w:bookmarkStart w:id="53" w:name="bookmark74"/>
      <w:bookmarkStart w:id="54" w:name="_Toc524522823"/>
      <w:bookmarkStart w:id="55" w:name="_Toc397976496"/>
      <w:bookmarkStart w:id="56" w:name="_Toc461661195"/>
      <w:r>
        <w:t xml:space="preserve">5. </w:t>
      </w:r>
      <w:r>
        <w:rPr>
          <w:rStyle w:val="143"/>
          <w:rFonts w:ascii="Times New Roman" w:hAnsi="Times New Roman"/>
          <w:sz w:val="28"/>
          <w:szCs w:val="28"/>
        </w:rPr>
        <w:t>ПЛАНОВИ РАДА СТРУЧНИХ, РУКОВОДЕЋИХ, УПРАВНИХ И САВЕТОДАВНИХ ОРГАНА ШКОЛЕ</w:t>
      </w:r>
      <w:bookmarkEnd w:id="53"/>
      <w:bookmarkEnd w:id="54"/>
      <w:bookmarkEnd w:id="55"/>
      <w:bookmarkEnd w:id="56"/>
      <w:bookmarkStart w:id="57" w:name="bookmark75"/>
    </w:p>
    <w:p>
      <w:pPr>
        <w:pStyle w:val="125"/>
        <w:shd w:val="clear" w:color="auto" w:fill="auto"/>
        <w:spacing w:before="240" w:after="120" w:line="240" w:lineRule="auto"/>
        <w:ind w:firstLine="562"/>
        <w:jc w:val="center"/>
        <w:outlineLvl w:val="9"/>
        <w:rPr>
          <w:rStyle w:val="140"/>
          <w:rFonts w:ascii="Times New Roman" w:hAnsi="Times New Roman" w:cs="Times New Roman"/>
          <w:b/>
          <w:bCs w:val="0"/>
          <w:sz w:val="28"/>
          <w:szCs w:val="28"/>
        </w:rPr>
      </w:pPr>
      <w:bookmarkStart w:id="58" w:name="_Toc397976497"/>
      <w:bookmarkStart w:id="59" w:name="_Toc524522824"/>
      <w:r>
        <w:rPr>
          <w:rStyle w:val="140"/>
          <w:rFonts w:ascii="Times New Roman" w:hAnsi="Times New Roman" w:cs="Times New Roman"/>
          <w:b/>
          <w:bCs w:val="0"/>
          <w:sz w:val="28"/>
          <w:szCs w:val="28"/>
        </w:rPr>
        <w:t xml:space="preserve">ПЛАН </w:t>
      </w:r>
      <w:bookmarkEnd w:id="58"/>
      <w:r>
        <w:rPr>
          <w:rStyle w:val="140"/>
          <w:rFonts w:ascii="Times New Roman" w:hAnsi="Times New Roman" w:cs="Times New Roman"/>
          <w:b/>
          <w:bCs w:val="0"/>
          <w:sz w:val="28"/>
          <w:szCs w:val="28"/>
        </w:rPr>
        <w:t>СТРУЧНИХ ОРГАНА</w:t>
      </w:r>
      <w:bookmarkEnd w:id="59"/>
    </w:p>
    <w:bookmarkEnd w:id="57"/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Наставничко веће чине сви наставници и стручни сарадници Школе и органи</w:t>
      </w:r>
      <w:r>
        <w:rPr>
          <w:rStyle w:val="118"/>
          <w:rFonts w:ascii="Times New Roman" w:hAnsi="Times New Roman" w:cs="Times New Roman"/>
          <w:sz w:val="24"/>
          <w:szCs w:val="24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затор практичне наставе. Седнице наставничког већа сазива и њима руководи дире</w:t>
      </w:r>
      <w:r>
        <w:rPr>
          <w:rStyle w:val="118"/>
          <w:rFonts w:ascii="Times New Roman" w:hAnsi="Times New Roman" w:cs="Times New Roman"/>
          <w:sz w:val="24"/>
          <w:szCs w:val="24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к</w:t>
      </w:r>
      <w:r>
        <w:rPr>
          <w:rStyle w:val="118"/>
          <w:rFonts w:ascii="Times New Roman" w:hAnsi="Times New Roman" w:cs="Times New Roman"/>
          <w:sz w:val="24"/>
          <w:szCs w:val="24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тор, без права одлучивања. Седницама наставничког већа могу присуствовати и други запослени, ученици, родитељи или гости, када је то од значаја за разматрање одре</w:t>
      </w:r>
      <w:r>
        <w:rPr>
          <w:rStyle w:val="118"/>
          <w:rFonts w:ascii="Times New Roman" w:hAnsi="Times New Roman" w:cs="Times New Roman"/>
          <w:sz w:val="24"/>
          <w:szCs w:val="24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ђеног питања.</w:t>
      </w:r>
    </w:p>
    <w:p>
      <w:pPr>
        <w:pStyle w:val="45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О раду наставничког већа води се записник, у складу са Статутом школе и Пословником о раду Наставничког већа.</w:t>
      </w:r>
    </w:p>
    <w:p>
      <w:pPr>
        <w:pStyle w:val="2"/>
      </w:pPr>
      <w:bookmarkStart w:id="60" w:name="_Toc397976498"/>
      <w:bookmarkStart w:id="61" w:name="_Toc524522825"/>
      <w:bookmarkStart w:id="62" w:name="_Toc524517050"/>
      <w:r>
        <w:t>План Наставничког већа</w:t>
      </w:r>
      <w:bookmarkEnd w:id="60"/>
      <w:bookmarkEnd w:id="61"/>
      <w:bookmarkEnd w:id="62"/>
    </w:p>
    <w:p>
      <w:pPr>
        <w:autoSpaceDE w:val="0"/>
        <w:autoSpaceDN w:val="0"/>
        <w:adjustRightInd w:val="0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Наставничко веће има следеће надлежности: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- утврђује предлог годишњег плана образовно-васпитног рада и прати остваривање Школског програма и стара се о њиховом успешном остваривању;</w:t>
      </w:r>
    </w:p>
    <w:p>
      <w:pPr>
        <w:pStyle w:val="299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учествује у организацији образовно-васпитног рада; </w:t>
      </w:r>
    </w:p>
    <w:p>
      <w:pPr>
        <w:spacing w:after="24"/>
        <w:ind w:left="720" w:hanging="288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eastAsia="en-US"/>
        </w:rPr>
        <w:t>-</w:t>
      </w:r>
      <w:r>
        <w:rPr>
          <w:rFonts w:ascii="Times New Roman" w:hAnsi="Times New Roman" w:eastAsia="Times New Roman" w:cs="Times New Roman"/>
          <w:lang w:val="en-US" w:eastAsia="en-US"/>
        </w:rPr>
        <w:t xml:space="preserve"> разрађује и реализује наставни план; </w:t>
      </w:r>
    </w:p>
    <w:p>
      <w:pPr>
        <w:spacing w:after="24"/>
        <w:ind w:left="720" w:hanging="288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eastAsia="en-US"/>
        </w:rPr>
        <w:t xml:space="preserve">- </w:t>
      </w:r>
      <w:r>
        <w:rPr>
          <w:rFonts w:ascii="Times New Roman" w:hAnsi="Times New Roman" w:eastAsia="Times New Roman" w:cs="Times New Roman"/>
          <w:lang w:val="en-US" w:eastAsia="en-US"/>
        </w:rPr>
        <w:t>разматра распоред часова наставе; </w:t>
      </w:r>
    </w:p>
    <w:p>
      <w:pPr>
        <w:spacing w:after="24"/>
        <w:ind w:left="720" w:hanging="288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eastAsia="en-US"/>
        </w:rPr>
        <w:t xml:space="preserve">- </w:t>
      </w:r>
      <w:r>
        <w:rPr>
          <w:rFonts w:ascii="Times New Roman" w:hAnsi="Times New Roman" w:eastAsia="Times New Roman" w:cs="Times New Roman"/>
          <w:lang w:val="en-US" w:eastAsia="en-US"/>
        </w:rPr>
        <w:t xml:space="preserve"> разматра укупне резултате образовно-васпитне делатности и одлучује о мерама за унапређивање тог рада, а посебно успеха ученика; </w:t>
      </w:r>
    </w:p>
    <w:p>
      <w:pPr>
        <w:spacing w:after="24"/>
        <w:ind w:left="720" w:hanging="288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eastAsia="en-US"/>
        </w:rPr>
        <w:t xml:space="preserve">- </w:t>
      </w:r>
      <w:r>
        <w:rPr>
          <w:rFonts w:ascii="Times New Roman" w:hAnsi="Times New Roman" w:eastAsia="Times New Roman" w:cs="Times New Roman"/>
          <w:lang w:val="en-US" w:eastAsia="en-US"/>
        </w:rPr>
        <w:t>предлаже распоред задужења наставника и сарадника у извршавању појединих задатака и одељенска старешинства; </w:t>
      </w:r>
    </w:p>
    <w:p>
      <w:pPr>
        <w:spacing w:after="24"/>
        <w:ind w:left="720" w:hanging="288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eastAsia="en-US"/>
        </w:rPr>
        <w:t xml:space="preserve">- </w:t>
      </w:r>
      <w:r>
        <w:rPr>
          <w:rFonts w:ascii="Times New Roman" w:hAnsi="Times New Roman" w:eastAsia="Times New Roman" w:cs="Times New Roman"/>
          <w:lang w:val="en-US" w:eastAsia="en-US"/>
        </w:rPr>
        <w:t>сарађује са родитељима ученика и пружа им помоћ у циљу јединственог васпитног деловања породице и школе; </w:t>
      </w:r>
    </w:p>
    <w:p>
      <w:pPr>
        <w:spacing w:after="24"/>
        <w:ind w:left="720" w:hanging="288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eastAsia="en-US"/>
        </w:rPr>
        <w:t>-</w:t>
      </w:r>
      <w:r>
        <w:rPr>
          <w:rFonts w:ascii="Times New Roman" w:hAnsi="Times New Roman" w:eastAsia="Times New Roman" w:cs="Times New Roman"/>
          <w:lang w:val="en-US" w:eastAsia="en-US"/>
        </w:rPr>
        <w:t xml:space="preserve"> утврђује предлог програма извођења екскурзија и предлаже га за годишњи план школе; </w:t>
      </w:r>
    </w:p>
    <w:p>
      <w:pPr>
        <w:spacing w:after="24"/>
        <w:ind w:left="720" w:hanging="288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eastAsia="en-US"/>
        </w:rPr>
        <w:t>-</w:t>
      </w:r>
      <w:r>
        <w:rPr>
          <w:rFonts w:ascii="Times New Roman" w:hAnsi="Times New Roman" w:eastAsia="Times New Roman" w:cs="Times New Roman"/>
          <w:lang w:val="en-US" w:eastAsia="en-US"/>
        </w:rPr>
        <w:t xml:space="preserve"> похваљује и награђује ученике и одлучује о васпитно-дисциплинским мерама из своје надлежности; </w:t>
      </w:r>
    </w:p>
    <w:p>
      <w:pPr>
        <w:spacing w:after="24"/>
        <w:ind w:left="720" w:hanging="288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eastAsia="en-US"/>
        </w:rPr>
        <w:t>-</w:t>
      </w:r>
      <w:r>
        <w:rPr>
          <w:rFonts w:ascii="Times New Roman" w:hAnsi="Times New Roman" w:eastAsia="Times New Roman" w:cs="Times New Roman"/>
          <w:lang w:val="en-US" w:eastAsia="en-US"/>
        </w:rPr>
        <w:t xml:space="preserve"> одобрава употребу уџбеника и друге литературе у школи; </w:t>
      </w:r>
    </w:p>
    <w:p>
      <w:pPr>
        <w:spacing w:after="24"/>
        <w:ind w:left="720" w:hanging="288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eastAsia="en-US"/>
        </w:rPr>
        <w:t>-</w:t>
      </w:r>
      <w:r>
        <w:rPr>
          <w:rFonts w:ascii="Times New Roman" w:hAnsi="Times New Roman" w:eastAsia="Times New Roman" w:cs="Times New Roman"/>
          <w:lang w:val="en-US" w:eastAsia="en-US"/>
        </w:rPr>
        <w:t xml:space="preserve"> утврђује календар школских такмичења; </w:t>
      </w:r>
    </w:p>
    <w:p>
      <w:pPr>
        <w:spacing w:after="24"/>
        <w:ind w:left="720" w:hanging="288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eastAsia="en-US"/>
        </w:rPr>
        <w:t>-</w:t>
      </w:r>
      <w:r>
        <w:rPr>
          <w:rFonts w:ascii="Times New Roman" w:hAnsi="Times New Roman" w:eastAsia="Times New Roman" w:cs="Times New Roman"/>
          <w:lang w:val="en-US" w:eastAsia="en-US"/>
        </w:rPr>
        <w:t xml:space="preserve"> разматра предлог за утврђивање ментора за праћење рада приправника; </w:t>
      </w:r>
    </w:p>
    <w:p>
      <w:pPr>
        <w:spacing w:after="24"/>
        <w:ind w:left="720" w:hanging="288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eastAsia="en-US"/>
        </w:rPr>
        <w:t>-</w:t>
      </w:r>
      <w:r>
        <w:rPr>
          <w:rFonts w:ascii="Times New Roman" w:hAnsi="Times New Roman" w:eastAsia="Times New Roman" w:cs="Times New Roman"/>
          <w:lang w:val="en-US" w:eastAsia="en-US"/>
        </w:rPr>
        <w:t xml:space="preserve"> разматра и процењује рад одељенских већа, одељенских старешина и стручних актива, као и наставника и стручних сарадника. 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val="en-US" w:eastAsia="en-US"/>
        </w:rPr>
        <w:t>План и програм рада наставничког већа саставни је део годишњег плана рада школе.</w:t>
      </w:r>
    </w:p>
    <w:p>
      <w:pPr>
        <w:pStyle w:val="284"/>
        <w:autoSpaceDE w:val="0"/>
        <w:autoSpaceDN w:val="0"/>
        <w:adjustRightInd w:val="0"/>
        <w:ind w:left="1287"/>
        <w:rPr>
          <w:rFonts w:ascii="Times New Roman" w:hAnsi="Times New Roman" w:cs="Times New Roman"/>
          <w:color w:val="auto"/>
        </w:rPr>
      </w:pPr>
    </w:p>
    <w:tbl>
      <w:tblPr>
        <w:tblStyle w:val="33"/>
        <w:tblW w:w="14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5120"/>
        <w:gridCol w:w="3168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173" w:type="dxa"/>
            <w:vAlign w:val="center"/>
          </w:tcPr>
          <w:p>
            <w:pPr>
              <w:pStyle w:val="138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44"/>
                <w:rFonts w:ascii="Times New Roman" w:hAnsi="Times New Roman"/>
                <w:b/>
                <w:bCs w:val="0"/>
              </w:rPr>
              <w:t>Време реализације</w:t>
            </w:r>
          </w:p>
        </w:tc>
        <w:tc>
          <w:tcPr>
            <w:tcW w:w="5120" w:type="dxa"/>
            <w:vAlign w:val="center"/>
          </w:tcPr>
          <w:p>
            <w:pPr>
              <w:pStyle w:val="1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Активности/теме</w:t>
            </w:r>
          </w:p>
        </w:tc>
        <w:tc>
          <w:tcPr>
            <w:tcW w:w="3168" w:type="dxa"/>
            <w:vAlign w:val="center"/>
          </w:tcPr>
          <w:p>
            <w:pPr>
              <w:pStyle w:val="1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 реализације</w:t>
            </w:r>
          </w:p>
        </w:tc>
        <w:tc>
          <w:tcPr>
            <w:tcW w:w="3760" w:type="dxa"/>
            <w:vAlign w:val="center"/>
          </w:tcPr>
          <w:p>
            <w:pPr>
              <w:pStyle w:val="1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Носиоци реализације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restart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63" w:name="_Toc524517051"/>
            <w:bookmarkStart w:id="64" w:name="_Toc397976499"/>
            <w:bookmarkStart w:id="65" w:name="_Toc524522826"/>
            <w:r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  <w:t>септембар</w:t>
            </w:r>
            <w:bookmarkEnd w:id="63"/>
            <w:bookmarkEnd w:id="64"/>
            <w:bookmarkEnd w:id="65"/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Style w:val="118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Разматрање Извештаја о раду Школе за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школску 201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7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/1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8.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Презентација,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дискусија, анализа</w:t>
            </w:r>
          </w:p>
        </w:tc>
        <w:tc>
          <w:tcPr>
            <w:tcW w:w="37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Педагошки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колегијум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Style w:val="118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Разматрање предлога Годишњег плана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рада Школе за школску 201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8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/1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9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.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 дискусија,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анализа, предлагање</w:t>
            </w:r>
          </w:p>
        </w:tc>
        <w:tc>
          <w:tcPr>
            <w:tcW w:w="37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Тим за израду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Годишњег плана рада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Упознавање Наставничког већа са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предстојећим активностима Стручн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их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актива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и тимова у школи 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презентација,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дискусија</w:t>
            </w:r>
          </w:p>
        </w:tc>
        <w:tc>
          <w:tcPr>
            <w:tcW w:w="37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Координатор Стручног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актива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Организација допунских и додатних облика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рада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Разговор,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Организација рада у слободним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активностима - секције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Разговор,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Организација екскурзије за ученике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завршних разреда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Договор, одлучивање</w:t>
            </w:r>
          </w:p>
        </w:tc>
        <w:tc>
          <w:tcPr>
            <w:tcW w:w="37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разредн. стареш.,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Планирање и програмирање наставе –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тематска и садржинска корелација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Излагање, дискусија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Управа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restart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66" w:name="_Toc397976500"/>
            <w:bookmarkStart w:id="67" w:name="_Toc524517052"/>
            <w:bookmarkStart w:id="68" w:name="_Toc524522827"/>
            <w:r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  <w:t>октобар</w:t>
            </w:r>
            <w:bookmarkEnd w:id="66"/>
            <w:bookmarkEnd w:id="67"/>
            <w:bookmarkEnd w:id="68"/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Организовање допунске и додатне наставе, као и ваннаставних активност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и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Наставничког већа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Наставничког већа 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директор, секретар,</w:t>
            </w: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 xml:space="preserve"> стручна већа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Анализа опремљености школе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Излагање, дискусија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restart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69" w:name="_Toc524522828"/>
            <w:bookmarkStart w:id="70" w:name="_Toc397976501"/>
            <w:bookmarkStart w:id="71" w:name="_Toc524517053"/>
            <w:r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  <w:t>новембар</w:t>
            </w:r>
            <w:bookmarkEnd w:id="69"/>
            <w:bookmarkEnd w:id="70"/>
            <w:bookmarkEnd w:id="71"/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 xml:space="preserve">Анализа успеха, изостанака и васпитно-дисциплинске мере у I тромесечју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Верификација испита, анализа успеха и дисциплине са седница ОВ, изостанака и васпитно-дисциплинских мера у првом тромесечју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Организовање допунске и додатне наставе, као и ваннаставних активности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Избор 5 наставника који ће бити предложени Школском одбору за чланство у Стручном активу за развојно планирање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Именовање наставника који ће бити чланови Стручног актива за развој школског програма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Излагање, дискусија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Одељењске старешине,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стручна већа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Реализација допунске и додатне наставе и ваннаставних активности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Излагање, дискусија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стручна већа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restart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72" w:name="_Toc524522829"/>
            <w:bookmarkStart w:id="73" w:name="_Toc524517054"/>
            <w:bookmarkStart w:id="74" w:name="_Toc397976502"/>
            <w:r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  <w:t>децембар</w:t>
            </w:r>
            <w:bookmarkEnd w:id="72"/>
            <w:bookmarkEnd w:id="73"/>
            <w:bookmarkEnd w:id="74"/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План уписа за школску 201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9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/20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20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. годину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 анализа,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Наставничког већа 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директор, секретар,</w:t>
            </w: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 xml:space="preserve"> стручна већа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Реализација Годишњег плана и програма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 дискусија,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предлагање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Директор, наставници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Припрема за школску славу Светог Саву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258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Разговор, договор,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Предметни наставник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секције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restart"/>
          </w:tcPr>
          <w:p>
            <w:pPr>
              <w:pStyle w:val="125"/>
              <w:spacing w:before="240" w:after="120" w:line="240" w:lineRule="auto"/>
              <w:jc w:val="left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75" w:name="_Toc524522830"/>
            <w:bookmarkStart w:id="76" w:name="_Toc524517055"/>
            <w:bookmarkStart w:id="77" w:name="_Toc397976503"/>
            <w:r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  <w:t>јануар</w:t>
            </w:r>
            <w:bookmarkEnd w:id="75"/>
            <w:bookmarkEnd w:id="76"/>
            <w:bookmarkEnd w:id="77"/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Анализа успеха и дисциплине на крају I полугодишта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 xml:space="preserve"> и свих положених испита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Излагање, дискусија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Одељењске старешине,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стручна већ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Прослава Дана Школе и Дана Светог Саве</w:t>
            </w:r>
          </w:p>
        </w:tc>
        <w:tc>
          <w:tcPr>
            <w:tcW w:w="316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 анализа,</w:t>
            </w:r>
          </w:p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78" w:name="_Toc524522831"/>
            <w:bookmarkStart w:id="79" w:name="_Toc397976504"/>
            <w:bookmarkStart w:id="80" w:name="_Toc524517056"/>
            <w:r>
              <w:rPr>
                <w:rFonts w:ascii="Times New Roman" w:hAnsi="Times New Roman"/>
                <w:b w:val="0"/>
                <w:sz w:val="24"/>
                <w:szCs w:val="24"/>
              </w:rPr>
              <w:t>Дискусија</w:t>
            </w:r>
            <w:bookmarkEnd w:id="78"/>
            <w:bookmarkEnd w:id="79"/>
            <w:bookmarkEnd w:id="80"/>
          </w:p>
        </w:tc>
        <w:tc>
          <w:tcPr>
            <w:tcW w:w="376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Педагошки колегијум,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руководиоци секција,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</w:t>
            </w:r>
            <w:r>
              <w:rPr>
                <w:rFonts w:ascii="Times New Roman" w:hAnsi="Times New Roman"/>
                <w:lang w:val="en-US" w:eastAsia="en-US"/>
              </w:rPr>
              <w:t>, наставници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Извештаји о раду Стручних актива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, стручних органа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 и Тимова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 нивоу Школе</w:t>
            </w:r>
          </w:p>
        </w:tc>
        <w:tc>
          <w:tcPr>
            <w:tcW w:w="316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Извештавање,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81" w:name="_Toc524517057"/>
            <w:bookmarkStart w:id="82" w:name="_Toc397976505"/>
            <w:bookmarkStart w:id="83" w:name="_Toc524522832"/>
            <w:r>
              <w:rPr>
                <w:rFonts w:ascii="Times New Roman" w:hAnsi="Times New Roman"/>
                <w:b w:val="0"/>
                <w:sz w:val="24"/>
                <w:szCs w:val="24"/>
              </w:rPr>
              <w:t>предлагање</w:t>
            </w:r>
            <w:bookmarkEnd w:id="81"/>
            <w:bookmarkEnd w:id="82"/>
            <w:bookmarkEnd w:id="83"/>
          </w:p>
        </w:tc>
        <w:tc>
          <w:tcPr>
            <w:tcW w:w="376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Координатори стручних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актива и тимова,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чланови тимова,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 директора о раду</w:t>
            </w:r>
          </w:p>
        </w:tc>
        <w:tc>
          <w:tcPr>
            <w:tcW w:w="316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 дискусија,</w:t>
            </w:r>
          </w:p>
          <w:p>
            <w:pPr>
              <w:autoSpaceDE w:val="0"/>
              <w:autoSpaceDN w:val="0"/>
              <w:adjustRightInd w:val="0"/>
              <w:rPr>
                <w:rStyle w:val="118"/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/>
                <w:color w:val="auto"/>
                <w:lang w:val="en-US" w:eastAsia="en-US"/>
              </w:rPr>
              <w:t>анализа, предлагање</w:t>
            </w:r>
          </w:p>
        </w:tc>
        <w:tc>
          <w:tcPr>
            <w:tcW w:w="3760" w:type="dxa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Извештавање директора о стручном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усавршавању запослени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х</w:t>
            </w:r>
          </w:p>
        </w:tc>
        <w:tc>
          <w:tcPr>
            <w:tcW w:w="316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 дискусија,</w:t>
            </w:r>
          </w:p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84" w:name="_Toc397976506"/>
            <w:bookmarkStart w:id="85" w:name="_Toc524517058"/>
            <w:bookmarkStart w:id="86" w:name="_Toc524522833"/>
            <w:r>
              <w:rPr>
                <w:rFonts w:ascii="Times New Roman" w:hAnsi="Times New Roman"/>
                <w:b w:val="0"/>
                <w:sz w:val="24"/>
                <w:szCs w:val="24"/>
              </w:rPr>
              <w:t>анализа, предлагање</w:t>
            </w:r>
            <w:bookmarkEnd w:id="84"/>
            <w:bookmarkEnd w:id="85"/>
            <w:bookmarkEnd w:id="86"/>
          </w:p>
        </w:tc>
        <w:tc>
          <w:tcPr>
            <w:tcW w:w="3760" w:type="dxa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Директор, Тим за стручно усавршавање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restart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87" w:name="_Toc397976507"/>
            <w:bookmarkStart w:id="88" w:name="_Toc524517059"/>
            <w:bookmarkStart w:id="89" w:name="_Toc524522834"/>
            <w:r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  <w:t>фебруар</w:t>
            </w:r>
            <w:bookmarkEnd w:id="87"/>
            <w:bookmarkEnd w:id="88"/>
            <w:bookmarkEnd w:id="89"/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 са стручних семинара наставника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Извештавање о стручном усавршавању запослених</w:t>
            </w:r>
          </w:p>
        </w:tc>
        <w:tc>
          <w:tcPr>
            <w:tcW w:w="3168" w:type="dxa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90" w:name="_Toc524517060"/>
            <w:bookmarkStart w:id="91" w:name="_Toc397976508"/>
            <w:bookmarkStart w:id="92" w:name="_Toc524522835"/>
            <w:r>
              <w:rPr>
                <w:rFonts w:ascii="Times New Roman" w:hAnsi="Times New Roman"/>
                <w:b w:val="0"/>
                <w:sz w:val="24"/>
                <w:szCs w:val="24"/>
              </w:rPr>
              <w:t>Излагање запажања</w:t>
            </w:r>
            <w:bookmarkEnd w:id="90"/>
            <w:bookmarkEnd w:id="91"/>
            <w:bookmarkEnd w:id="92"/>
          </w:p>
        </w:tc>
        <w:tc>
          <w:tcPr>
            <w:tcW w:w="376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Наставници и стручни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сарадници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Доношење Одлуке о организацији завршног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 матурског испита и именовање испитног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одбора</w:t>
            </w:r>
          </w:p>
        </w:tc>
        <w:tc>
          <w:tcPr>
            <w:tcW w:w="3168" w:type="dxa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93" w:name="_Toc397976509"/>
            <w:bookmarkStart w:id="94" w:name="_Toc524517061"/>
            <w:bookmarkStart w:id="95" w:name="_Toc524522836"/>
            <w:r>
              <w:rPr>
                <w:rFonts w:ascii="Times New Roman" w:hAnsi="Times New Roman"/>
                <w:b w:val="0"/>
                <w:sz w:val="24"/>
                <w:szCs w:val="24"/>
              </w:rPr>
              <w:t>одлучивање</w:t>
            </w:r>
            <w:bookmarkEnd w:id="93"/>
            <w:bookmarkEnd w:id="94"/>
            <w:bookmarkEnd w:id="95"/>
          </w:p>
        </w:tc>
        <w:tc>
          <w:tcPr>
            <w:tcW w:w="3760" w:type="dxa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 Тима за самовредновање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презентовање Акционог плана</w:t>
            </w:r>
          </w:p>
        </w:tc>
        <w:tc>
          <w:tcPr>
            <w:tcW w:w="3168" w:type="dxa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96" w:name="_Toc397976510"/>
            <w:bookmarkStart w:id="97" w:name="_Toc524522837"/>
            <w:bookmarkStart w:id="98" w:name="_Toc524517062"/>
            <w:r>
              <w:rPr>
                <w:rFonts w:ascii="Times New Roman" w:hAnsi="Times New Roman"/>
                <w:b w:val="0"/>
                <w:sz w:val="24"/>
                <w:szCs w:val="24"/>
              </w:rPr>
              <w:t>Излагање, дискусија</w:t>
            </w:r>
            <w:bookmarkEnd w:id="96"/>
            <w:bookmarkEnd w:id="97"/>
            <w:bookmarkEnd w:id="98"/>
          </w:p>
        </w:tc>
        <w:tc>
          <w:tcPr>
            <w:tcW w:w="3760" w:type="dxa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Координатор тима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Усвајање тема за полагање изборног предмета на матурском испиту, и усвајање листе изборних предмета за усмени део матурског испита из изборног предмета, ученика на четворогодињем образовном профилу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Усвајање тема  за полагање завршног испита за ученике на образовном профилу кувар-конобар и усвајање тема за завршни испит ученика који полажу завршни испит по ИОП-у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Усвајање предлога распореда полагања завршног и матурског испита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Именовање секретара Испитног одбора из реда наставника који нису испитивачи у складу са Правилником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Именовање чланова испитних комисија за полагање завршног и матурског испита;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Усвајање распореда полагања матурског и завршног испита;</w:t>
            </w:r>
          </w:p>
        </w:tc>
        <w:tc>
          <w:tcPr>
            <w:tcW w:w="316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 дискусија,</w:t>
            </w:r>
          </w:p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99" w:name="_Toc524517063"/>
            <w:bookmarkStart w:id="100" w:name="_Toc524522838"/>
            <w:r>
              <w:rPr>
                <w:rFonts w:ascii="Times New Roman" w:hAnsi="Times New Roman"/>
                <w:b w:val="0"/>
                <w:sz w:val="24"/>
                <w:szCs w:val="24"/>
              </w:rPr>
              <w:t>предлагање мера</w:t>
            </w:r>
            <w:bookmarkEnd w:id="99"/>
            <w:bookmarkEnd w:id="100"/>
          </w:p>
        </w:tc>
        <w:tc>
          <w:tcPr>
            <w:tcW w:w="3760" w:type="dxa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наставници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restart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01" w:name="_Toc397976511"/>
            <w:bookmarkStart w:id="102" w:name="_Toc524522839"/>
            <w:bookmarkStart w:id="103" w:name="_Toc524517064"/>
            <w:r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  <w:bookmarkEnd w:id="101"/>
            <w:bookmarkEnd w:id="102"/>
            <w:bookmarkEnd w:id="103"/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Разматрање плана уписа ученика у школску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201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9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/20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20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. годину</w:t>
            </w:r>
          </w:p>
        </w:tc>
        <w:tc>
          <w:tcPr>
            <w:tcW w:w="3168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Извештавање,</w:t>
            </w:r>
          </w:p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04" w:name="_Toc397976512"/>
            <w:bookmarkStart w:id="105" w:name="_Toc524522840"/>
            <w:bookmarkStart w:id="106" w:name="_Toc524517065"/>
            <w:r>
              <w:rPr>
                <w:rFonts w:ascii="Times New Roman" w:hAnsi="Times New Roman"/>
                <w:b w:val="0"/>
                <w:sz w:val="24"/>
                <w:szCs w:val="24"/>
              </w:rPr>
              <w:t>дискусија</w:t>
            </w:r>
            <w:bookmarkEnd w:id="104"/>
            <w:bookmarkEnd w:id="105"/>
            <w:bookmarkEnd w:id="106"/>
          </w:p>
        </w:tc>
        <w:tc>
          <w:tcPr>
            <w:tcW w:w="3760" w:type="dxa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07" w:name="_Toc397976513"/>
            <w:bookmarkStart w:id="108" w:name="_Toc524517066"/>
            <w:bookmarkStart w:id="109" w:name="_Toc524522841"/>
            <w:r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  <w:bookmarkEnd w:id="107"/>
            <w:bookmarkEnd w:id="108"/>
            <w:bookmarkEnd w:id="10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Извештај тима за самовредновање и анализа резултата активности везаних за самовредновање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048" w:type="dxa"/>
          <w:trHeight w:val="636" w:hRule="atLeast"/>
        </w:trPr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Професионална интересовања ученика IV разреда (резултати анкете),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 дискусија,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предлагање мера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наставници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10" w:name="_Toc524522842"/>
            <w:bookmarkStart w:id="111" w:name="_Toc524517067"/>
            <w:r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  <w:t>април</w:t>
            </w:r>
            <w:bookmarkEnd w:id="110"/>
            <w:bookmarkEnd w:id="111"/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Анализа и верификација свих испита, успеха и дисциплине ученика са седнице Одељенских већа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 дискусија,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предлагање мера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наставници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restart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12" w:name="_Toc524517068"/>
            <w:bookmarkStart w:id="113" w:name="_Toc397976514"/>
            <w:bookmarkStart w:id="114" w:name="_Toc524522843"/>
            <w:r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  <w:t>мај</w:t>
            </w:r>
            <w:bookmarkEnd w:id="112"/>
            <w:bookmarkEnd w:id="113"/>
            <w:bookmarkEnd w:id="114"/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Организовање и утврђивање распореда полагања разредних и поправних испита у IV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 xml:space="preserve">  и III 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разреду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Утврђивање успеха и дисциплине на крају четвртог класификационог периода за завршне разреде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Именовање комисија, организовање и утврђивање распореда полагања разредних и поправних испита ученика завршних разреда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Давање сагласности за ученика генерације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Договор, одлучивање</w:t>
            </w:r>
          </w:p>
        </w:tc>
        <w:tc>
          <w:tcPr>
            <w:tcW w:w="37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и наставници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 о резултатима са такмичења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и похваљивање ученика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25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 анализа,</w:t>
            </w:r>
            <w:r>
              <w:rPr>
                <w:rFonts w:ascii="Times New Roman" w:hAnsi="Times New Roman"/>
                <w:lang w:val="en-US" w:eastAsia="en-US"/>
              </w:rPr>
              <w:t>дискусија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наставници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Похваљивање ученика  и наставника који су остварили успехе на такмичељима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 дискусија,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048" w:type="dxa"/>
          <w:trHeight w:val="636" w:hRule="atLeast"/>
        </w:trPr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Именовање комисија за поправне испите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ученика завршних разреда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restart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15" w:name="_Toc524517069"/>
            <w:bookmarkStart w:id="116" w:name="_Toc524522844"/>
            <w:bookmarkStart w:id="117" w:name="_Toc397976515"/>
            <w:r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  <w:t>јун</w:t>
            </w:r>
            <w:bookmarkEnd w:id="115"/>
            <w:bookmarkEnd w:id="116"/>
            <w:bookmarkEnd w:id="117"/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 xml:space="preserve">Утврђивање успеха у 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 xml:space="preserve"> III и 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 xml:space="preserve">IV разреду и 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 xml:space="preserve">резултата 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матурских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 xml:space="preserve"> и завршних 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испита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Разредне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старешине,одељенска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већа, наставници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Анализа успеха и дисциплине ученика на крају II полугодишта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Разредне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старешине,одељенска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већа, наставници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Анализа реализације годишњег плана рада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излагање, дискусија</w:t>
            </w:r>
          </w:p>
        </w:tc>
        <w:tc>
          <w:tcPr>
            <w:tcW w:w="37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Разредне старешине,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Доношење одлуке о додељивању награда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похвала ученицима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Предлагање,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наставничко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веће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Извештаји о раду Стручних актива и Тимова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 нивоу Школе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Извештавање,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предлагање</w:t>
            </w:r>
          </w:p>
        </w:tc>
        <w:tc>
          <w:tcPr>
            <w:tcW w:w="37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Координатори стручних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актива и тимова,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чланови тимова,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Организовање уписа за наредну школску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годину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 дискусија,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договор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18" w:name="_Toc397976516"/>
            <w:bookmarkStart w:id="119" w:name="_Toc524522845"/>
            <w:bookmarkStart w:id="120" w:name="_Toc524517070"/>
            <w:r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  <w:t>јул</w:t>
            </w:r>
            <w:bookmarkEnd w:id="118"/>
            <w:bookmarkEnd w:id="119"/>
            <w:bookmarkEnd w:id="120"/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 о упису ученика у прве разреде 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јунском року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Информисање,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дискусија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Утврђивање успеха и дисциплине ученика  незавршних разреда на крају другог полугодишта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 дискусија</w:t>
            </w:r>
          </w:p>
        </w:tc>
        <w:tc>
          <w:tcPr>
            <w:tcW w:w="37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Разредне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старешине,одељенска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већа, наставници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Организација уписа за наредну школску годину (уписне комисије)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Предлагање,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lang w:val="en-US" w:eastAsia="en-US"/>
              </w:rPr>
              <w:t>одлучивање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Именовање одељенских старешина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Предлагање,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lang w:val="en-US" w:eastAsia="en-US"/>
              </w:rPr>
              <w:t>одлучивање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Распоред рада наставника у периоду до 31.08.2018. године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Предлагање,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lang w:val="en-US" w:eastAsia="en-US"/>
              </w:rPr>
              <w:t>одлучивање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Распоред разредних и поправних испита, организовање припремне наставе и како је прошло пријављивање испита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restart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21" w:name="_Toc397976517"/>
            <w:bookmarkStart w:id="122" w:name="_Toc524522846"/>
            <w:bookmarkStart w:id="123" w:name="_Toc524517071"/>
            <w:r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  <w:t>август</w:t>
            </w:r>
            <w:bookmarkEnd w:id="121"/>
            <w:bookmarkEnd w:id="122"/>
            <w:bookmarkEnd w:id="123"/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Разматрање тока припремне наставе;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Усвајање успеха ученика са поправних,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завршних и матурских испита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и усвајање успеха ученика;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Одељењске старешине,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одељенска већа,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наставници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Усвајање Извештаја о раду Стручних већа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Тимова на нивоу Школе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 дискусија,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наставници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Подела предмета на наставнике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Припрема за школску 201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8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/201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9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. годину</w:t>
            </w:r>
          </w:p>
        </w:tc>
        <w:tc>
          <w:tcPr>
            <w:tcW w:w="31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Договор, анализа,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предлагање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 директора о раду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Разматрање извештаја о сталном стручном усавршавању наставника за школску 2017/2018. годину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Разматрање извештаја о реализацији ГПР за школску 2017/2018 годину и  предлог ГПР за 2018/2019. годину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048" w:type="dxa"/>
          <w:trHeight w:val="636" w:hRule="atLeast"/>
        </w:trPr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  <w:vMerge w:val="continue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Доношење Одлуке о коришћењу уџбеника за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наредну школску годину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Усвајање распореда часова за школску 2019/2020. годину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Предлог екскурзије за школску 2019/2020. годину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pStyle w:val="125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Избор записничара за седницу Наставничког већа за школску 2019/2020. годину</w:t>
            </w:r>
          </w:p>
        </w:tc>
        <w:tc>
          <w:tcPr>
            <w:tcW w:w="3168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</w:p>
    <w:p>
      <w:pPr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Одељењско веће чине наставници који изводе наставу у одређеном одељењу.</w:t>
      </w:r>
    </w:p>
    <w:p>
      <w:pPr>
        <w:ind w:firstLine="567"/>
        <w:rPr>
          <w:rFonts w:ascii="Times New Roman" w:hAnsi="Times New Roman" w:cs="Times New Roman"/>
          <w:color w:val="auto"/>
        </w:rPr>
      </w:pPr>
    </w:p>
    <w:p>
      <w:pPr>
        <w:pStyle w:val="2"/>
      </w:pPr>
      <w:bookmarkStart w:id="124" w:name="_Toc524522847"/>
      <w:r>
        <w:t>ПЛАН РАДА ОДЕЉЕЊСКИХ ВЕЋА</w:t>
      </w:r>
      <w:bookmarkEnd w:id="124"/>
    </w:p>
    <w:p/>
    <w:p>
      <w:pPr>
        <w:autoSpaceDE w:val="0"/>
        <w:autoSpaceDN w:val="0"/>
        <w:adjustRightInd w:val="0"/>
        <w:ind w:firstLine="630"/>
        <w:rPr>
          <w:rFonts w:ascii="Times New Roman" w:hAnsi="Times New Roman" w:eastAsia="TimesNewRomanPSMT" w:cs="Times New Roman"/>
          <w:color w:val="auto"/>
          <w:lang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 xml:space="preserve">Одељенска већа, као стручни органи, реализују задатке које пред њих поставља 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Закон и Статут Средње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школе. У раду одељенског већа учествују сви предметни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наставници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 xml:space="preserve"> и представници одељенских заједница ученика</w:t>
      </w:r>
    </w:p>
    <w:p>
      <w:pPr>
        <w:autoSpaceDE w:val="0"/>
        <w:autoSpaceDN w:val="0"/>
        <w:adjustRightInd w:val="0"/>
        <w:ind w:firstLine="630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Одељењска већа реализоваће следеће послове:</w:t>
      </w:r>
    </w:p>
    <w:p>
      <w:p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val="en-US" w:eastAsia="en-US"/>
        </w:rPr>
        <w:t>1) усклађује рад свих наставника и сарадника који изводе наставу у одељењу; </w:t>
      </w:r>
    </w:p>
    <w:p>
      <w:p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val="en-US" w:eastAsia="en-US"/>
        </w:rPr>
        <w:t>2) расправља о настави, слободним активностима ученика и другим облицима образовно-васпитног рада, о учењу и раду ученика и предузима мере за успешнију наставу и боље резултате ученика у учењу и владању; </w:t>
      </w:r>
    </w:p>
    <w:p>
      <w:p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val="en-US" w:eastAsia="en-US"/>
        </w:rPr>
        <w:t>3) на предлог наставника утврђује закључну оцену из предмета на основу укупних резултата рада, као и оцену из владања; </w:t>
      </w:r>
    </w:p>
    <w:p>
      <w:p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val="en-US" w:eastAsia="en-US"/>
        </w:rPr>
        <w:t>4) сарађује са родитељима на решавању образовно-васпитних задатака; </w:t>
      </w:r>
    </w:p>
    <w:p>
      <w:p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val="en-US" w:eastAsia="en-US"/>
        </w:rPr>
        <w:t>5) предлаже наставничком већу планове посета, излета и екскурзија ученика; </w:t>
      </w:r>
    </w:p>
    <w:p>
      <w:p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val="en-US" w:eastAsia="en-US"/>
        </w:rPr>
        <w:t>6) одређује ученике за допунски, додатни и припремни рад и планира учествовање ученика на такмичењима; </w:t>
      </w:r>
    </w:p>
    <w:p>
      <w:p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lang w:val="en-US" w:eastAsia="en-US"/>
        </w:rPr>
      </w:pPr>
      <w:r>
        <w:rPr>
          <w:rFonts w:ascii="Times New Roman" w:hAnsi="Times New Roman" w:eastAsia="Times New Roman" w:cs="Times New Roman"/>
          <w:lang w:val="en-US" w:eastAsia="en-US"/>
        </w:rPr>
        <w:t>7) похваљује ученике и изриче васпитно-дисциплинске мере; </w:t>
      </w:r>
    </w:p>
    <w:p>
      <w:p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lang w:eastAsia="en-US"/>
        </w:rPr>
      </w:pPr>
      <w:r>
        <w:rPr>
          <w:rFonts w:ascii="Times New Roman" w:hAnsi="Times New Roman" w:eastAsia="Times New Roman" w:cs="Times New Roman"/>
          <w:lang w:val="en-US" w:eastAsia="en-US"/>
        </w:rPr>
        <w:t>8) обавља и друге послове по налогу наставничког већа и директора школе.</w:t>
      </w:r>
    </w:p>
    <w:p>
      <w:pPr>
        <w:autoSpaceDE w:val="0"/>
        <w:autoSpaceDN w:val="0"/>
        <w:adjustRightInd w:val="0"/>
        <w:ind w:firstLine="630"/>
        <w:rPr>
          <w:rFonts w:ascii="Times New Roman" w:hAnsi="Times New Roman" w:eastAsia="TimesNewRomanPSMT" w:cs="Times New Roman"/>
          <w:color w:val="auto"/>
          <w:lang w:eastAsia="en-US"/>
        </w:rPr>
      </w:pPr>
    </w:p>
    <w:tbl>
      <w:tblPr>
        <w:tblStyle w:val="33"/>
        <w:tblW w:w="140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4"/>
        <w:gridCol w:w="6512"/>
        <w:gridCol w:w="3277"/>
        <w:gridCol w:w="22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146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Време реализације</w:t>
            </w: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147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Активности/теме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146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Начин реализацие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146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Носиоци реализације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Style w:val="14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Style w:val="14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септембар</w:t>
            </w: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left="160" w:hanging="90"/>
              <w:rPr>
                <w:rStyle w:val="14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Доношење годишњег плана и програма рада одељенских већ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Наставничког већа 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директор, секретар,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Усвајање плана и програма свих образовно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-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васпитних активности одељења (усвајање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одељенских календара - редовна, допунска и додатна настава, слободне активности,распоред писаних радова, програм друштвено-корисног рада, програм одељенске</w:t>
            </w:r>
          </w:p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заједнице и разредног старешине, факултативна настава)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Наставничког већа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Style w:val="14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Сагледавање корелације наставних садржаја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већа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Style w:val="14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Усвајање глобалног распореда часова одељења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Наставничког већа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Утврђивање бројног стања ученика по успеху и социјалном статусу</w:t>
            </w:r>
          </w:p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Обавештење чланова Одељењског већа о изради ИОП.</w:t>
            </w:r>
          </w:p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Доношење одлуке о куповини униформе за ученике слабијег имовног стања.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новембар</w:t>
            </w: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Утврђивање појединачног и општег успеха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Наставничког већа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Анализа постигнутих резултата и предлог мера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Анализа организације допунске и додатне наставе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Наставничког већа 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директор, секретар,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Васпитно-дисциплинска проблематика</w:t>
            </w:r>
          </w:p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Предлози за индивидуализацију ученика који по мишљењу чланова Одељењског већа треба да раде по ИОП-у</w:t>
            </w:r>
          </w:p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Упознавање чланова Одељењског већа са радом, постигнутом подршком ученика по ИОП-у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јануар</w:t>
            </w: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Утврђивање појединачног и општег успеха одељења на крају 1. полугодишта</w:t>
            </w:r>
          </w:p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Анализа успеха и дисциплине ученика по ИОП-у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b w:val="0"/>
                <w:i w:val="0"/>
                <w:sz w:val="24"/>
                <w:szCs w:val="24"/>
              </w:rPr>
              <w:t>Анализа постигнутог успеха и предлог мера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/>
                <w:b/>
                <w:i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Анализа реализације планова и програма активности и предлог мера за ефикаснију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 xml:space="preserve"> р</w:t>
            </w:r>
            <w:r>
              <w:rPr>
                <w:rFonts w:ascii="Times New Roman" w:hAnsi="Times New Roman" w:eastAsia="TimesNewRomanPSMT"/>
                <w:lang w:val="en-US" w:eastAsia="en-US"/>
              </w:rPr>
              <w:t>еализацију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април</w:t>
            </w: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Утврђивање појединачног и општег успеха</w:t>
            </w:r>
          </w:p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/>
                <w:lang w:eastAsia="en-US"/>
              </w:rPr>
              <w:t>Анализа успеха и дисциплине ученика по ИОП-у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Анализа постигнутих резултата и предлог мера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Анализа реализације образовно-васпитних активности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 већa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Васпитно-дисциплинска проблематика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мај</w:t>
            </w: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Утврђивање појединачног и општег успеха</w:t>
            </w:r>
          </w:p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/>
                <w:lang w:eastAsia="en-US"/>
              </w:rPr>
            </w:pPr>
            <w:r>
              <w:rPr>
                <w:rFonts w:ascii="Times New Roman" w:hAnsi="Times New Roman" w:eastAsia="TimesNewRomanPSMT"/>
                <w:lang w:eastAsia="en-US"/>
              </w:rPr>
              <w:t>Анализа успеха и дисциплине ученика по ИОП-у</w:t>
            </w:r>
          </w:p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 xml:space="preserve">Анализа постигнутих резултата и 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 xml:space="preserve">предузетих 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мера</w:t>
            </w:r>
          </w:p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Предлози ученика за награде и похвале</w:t>
            </w:r>
          </w:p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Предлагање комисија за разредне и поправне испите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јун</w:t>
            </w: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 xml:space="preserve">Утврђивање појединачног и општег успеха одељења на крају 2. 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п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олугодишта</w:t>
            </w:r>
          </w:p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Утврђивање резултата матурског и завршног  испита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Анализа постигнутог успеха и анализа ефикасности предузетих мера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Анализа реализације свих облика образовно-васпитних активности одељења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Предлог ученика за награде и похвале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 xml:space="preserve">Предлагање комисија за поправне 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 xml:space="preserve">и разредне 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испите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август</w:t>
            </w: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 xml:space="preserve">Верификација разредних и 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поправних испита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146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Анализа рада одељенског већа у току школске године</w:t>
            </w:r>
          </w:p>
          <w:p>
            <w:pPr>
              <w:autoSpaceDE w:val="0"/>
              <w:autoSpaceDN w:val="0"/>
              <w:adjustRightInd w:val="0"/>
              <w:ind w:firstLine="7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Утврђивање успеха и дисциплине на крају школске 2018/2019. године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О реализацији активности/тема одељењског већа води се евиденција кроз записнике у дневницима образовно-васпитног рада за свако одељење посебно.</w:t>
      </w:r>
      <w:bookmarkStart w:id="125" w:name="bookmark76"/>
    </w:p>
    <w:p>
      <w:pPr>
        <w:pStyle w:val="2"/>
        <w:rPr>
          <w:rStyle w:val="148"/>
          <w:rFonts w:ascii="Times New Roman" w:hAnsi="Times New Roman" w:cs="Times New Roman"/>
          <w:b/>
          <w:bCs w:val="0"/>
          <w:sz w:val="28"/>
          <w:szCs w:val="28"/>
        </w:rPr>
      </w:pPr>
      <w:bookmarkStart w:id="126" w:name="_Toc397976518"/>
      <w:bookmarkStart w:id="127" w:name="_Toc524522848"/>
      <w:r>
        <w:rPr>
          <w:rStyle w:val="148"/>
          <w:rFonts w:ascii="Times New Roman" w:hAnsi="Times New Roman" w:cs="Times New Roman"/>
          <w:b/>
          <w:bCs w:val="0"/>
          <w:sz w:val="28"/>
          <w:szCs w:val="28"/>
        </w:rPr>
        <w:t>П</w:t>
      </w:r>
      <w:bookmarkEnd w:id="125"/>
      <w:bookmarkEnd w:id="126"/>
      <w:r>
        <w:rPr>
          <w:rStyle w:val="148"/>
          <w:rFonts w:ascii="Times New Roman" w:hAnsi="Times New Roman" w:cs="Times New Roman"/>
          <w:b/>
          <w:bCs w:val="0"/>
          <w:sz w:val="28"/>
          <w:szCs w:val="28"/>
        </w:rPr>
        <w:t>ЛАНОВИ СТРУЧНИХ ВЕЋА</w:t>
      </w:r>
      <w:bookmarkEnd w:id="127"/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Стручна већа својом функцијом и одређеним садржајем рада деловаће у циљу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организованог утицаја на образовно-васпитну активност у школи и то: подстицањем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индивидуалног и групног усавршавања наставника, разменом искустава, унапређивањем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образовно-васпитног процеса, разматрањем питања из наставне праксе, доношењем одлука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у циљу остваривања принципа рационализације и актуелизације наставног процеса.</w:t>
      </w:r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Стручна већа ће се старати о стручној заступљености, научности и примени дидактичко-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педагошких принципа у настави. Поље рада стручних већа обухватаће оквире редовне,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допунске, додатне наставе и слободних активности ученика.</w:t>
      </w:r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b/>
          <w:bCs/>
          <w:color w:val="auto"/>
          <w:lang w:val="en-US" w:eastAsia="en-US"/>
        </w:rPr>
        <w:t>Посебна пажња биће посвећена циљу унапређења образовно-васпитног рада, и</w:t>
      </w:r>
      <w:r>
        <w:rPr>
          <w:rFonts w:ascii="Times New Roman" w:hAnsi="Times New Roman" w:eastAsia="TimesNewRomanPSMT" w:cs="Times New Roman"/>
          <w:b/>
          <w:bCs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b/>
          <w:bCs/>
          <w:color w:val="auto"/>
          <w:lang w:val="en-US" w:eastAsia="en-US"/>
        </w:rPr>
        <w:t xml:space="preserve">то увођењем иновација и бољом организацијом.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То подразумева примену савремених и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ефикасних наставних облика, средстава и метода рада. Деловање рада стручних већа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огледаће се у извршењу следећих задатака:</w:t>
      </w:r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1. анализа опремљености школе наставним средствима потребним за успешну реализацију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програма , као и израда плана набавке и коришћења тих средстава у току школске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године</w:t>
      </w:r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2. сарадња у планирању и програмирању и то путем разматрања предлога глобалних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планова рада наставних предмета, утврђивањем методологије планирања,</w:t>
      </w:r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TimesNewRomanPSMT" w:cs="Times New Roman"/>
          <w:color w:val="auto"/>
          <w:lang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проналажењем могућности корелације међу наставним предметима</w:t>
      </w:r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TimesNewRomanPSMT" w:cs="Times New Roman"/>
          <w:color w:val="auto"/>
          <w:lang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3. међусобно посећивање часова и организовање угледних часова свих типова</w:t>
      </w:r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TimesNewRomanPSMT" w:cs="Times New Roman"/>
          <w:color w:val="auto"/>
          <w:lang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 xml:space="preserve">4.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остваривањем наставног процеса:</w:t>
      </w:r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израда наставних материјала</w:t>
      </w:r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могућност примене компјутерске презентације у настави</w:t>
      </w:r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подстицање веће активности ученика кроз савремене облике наставног рада (рад у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паровима, групни облик рада, индивидуализована настава)</w:t>
      </w:r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SymbolMT" w:cs="Times New Roman"/>
          <w:color w:val="auto"/>
          <w:lang w:val="en-US" w:eastAsia="en-US"/>
        </w:rPr>
        <w:t xml:space="preserve">5.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анализа оптерећености ученика и организовање самосталног рада</w:t>
      </w:r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SymbolMT" w:cs="Times New Roman"/>
          <w:color w:val="auto"/>
          <w:lang w:val="en-US" w:eastAsia="en-US"/>
        </w:rPr>
        <w:t xml:space="preserve">6.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теоријска и практична разрада одређених проблема у оквиру наставних предмета и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узајамна размена искустава кроз огледе предавања организована у циљу демонстрације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примене техничких средстава савремених облика и метода наставног рада.</w:t>
      </w:r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Већа ће израдити иновирање наставног рада на свом нивоу. Овако организован рад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стручних већа омогућиће рационално остваривање програмских задатака, конструктивно и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стручно решавање проблема, правилно усавршавање појединаца и потпуну контролу рада.</w:t>
      </w:r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TimesNewRomanPSMT" w:cs="Times New Roman"/>
          <w:color w:val="auto"/>
          <w:lang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Стручна већа се састају једном месечно, по потреби и чешће. Стручна већа израђују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план међусобних посета часова наставе наставника у оквиру децентрализације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 xml:space="preserve">праћења квалитета наставе. </w:t>
      </w:r>
    </w:p>
    <w:p>
      <w:pPr>
        <w:autoSpaceDE w:val="0"/>
        <w:autoSpaceDN w:val="0"/>
        <w:adjustRightInd w:val="0"/>
        <w:ind w:firstLine="630"/>
        <w:jc w:val="both"/>
        <w:rPr>
          <w:rFonts w:ascii="Times New Roman" w:hAnsi="Times New Roman" w:eastAsia="SymbolMT" w:cs="Times New Roman"/>
          <w:color w:val="auto"/>
          <w:lang w:eastAsia="en-US"/>
        </w:rPr>
      </w:pPr>
      <w:r>
        <w:rPr>
          <w:rFonts w:ascii="Times New Roman" w:hAnsi="Times New Roman" w:eastAsia="SymbolMT" w:cs="Times New Roman"/>
          <w:b/>
          <w:bCs/>
          <w:color w:val="auto"/>
          <w:lang w:val="en-US" w:eastAsia="en-US"/>
        </w:rPr>
        <w:t>Председник стручног већа је одговорна особа за</w:t>
      </w:r>
      <w:r>
        <w:rPr>
          <w:rFonts w:ascii="Times New Roman" w:hAnsi="Times New Roman" w:eastAsia="SymbolMT" w:cs="Times New Roman"/>
          <w:b/>
          <w:bCs/>
          <w:color w:val="auto"/>
          <w:lang w:eastAsia="en-US"/>
        </w:rPr>
        <w:t xml:space="preserve"> </w:t>
      </w:r>
      <w:r>
        <w:rPr>
          <w:rFonts w:ascii="Times New Roman" w:hAnsi="Times New Roman" w:eastAsia="SymbolMT" w:cs="Times New Roman"/>
          <w:b/>
          <w:bCs/>
          <w:color w:val="auto"/>
          <w:lang w:val="en-US" w:eastAsia="en-US"/>
        </w:rPr>
        <w:t>остваривање циљева и задатака стручних већа, вођење записника, прављење плана</w:t>
      </w:r>
      <w:r>
        <w:rPr>
          <w:rFonts w:ascii="Times New Roman" w:hAnsi="Times New Roman" w:eastAsia="SymbolMT" w:cs="Times New Roman"/>
          <w:b/>
          <w:bCs/>
          <w:color w:val="auto"/>
          <w:lang w:eastAsia="en-US"/>
        </w:rPr>
        <w:t xml:space="preserve"> </w:t>
      </w:r>
      <w:r>
        <w:rPr>
          <w:rFonts w:ascii="Times New Roman" w:hAnsi="Times New Roman" w:eastAsia="SymbolMT" w:cs="Times New Roman"/>
          <w:b/>
          <w:bCs/>
          <w:color w:val="auto"/>
          <w:lang w:val="en-US" w:eastAsia="en-US"/>
        </w:rPr>
        <w:t>међусобних посета часовима наставе, као и подношење извештаја Тиму за</w:t>
      </w:r>
      <w:r>
        <w:rPr>
          <w:rFonts w:ascii="Times New Roman" w:hAnsi="Times New Roman" w:eastAsia="SymbolMT" w:cs="Times New Roman"/>
          <w:b/>
          <w:bCs/>
          <w:color w:val="auto"/>
          <w:lang w:eastAsia="en-US"/>
        </w:rPr>
        <w:t xml:space="preserve"> </w:t>
      </w:r>
      <w:r>
        <w:rPr>
          <w:rFonts w:ascii="Times New Roman" w:hAnsi="Times New Roman" w:eastAsia="SymbolMT" w:cs="Times New Roman"/>
          <w:b/>
          <w:bCs/>
          <w:color w:val="auto"/>
          <w:lang w:val="en-US" w:eastAsia="en-US"/>
        </w:rPr>
        <w:t>самовредновање о просечној вредности показатеља квалитета наставе.</w:t>
      </w:r>
    </w:p>
    <w:p>
      <w:pPr>
        <w:autoSpaceDE w:val="0"/>
        <w:autoSpaceDN w:val="0"/>
        <w:adjustRightInd w:val="0"/>
        <w:rPr>
          <w:rFonts w:ascii="Times New Roman" w:hAnsi="Times New Roman" w:eastAsia="TimesNewRomanPSMT" w:cs="Times New Roman"/>
          <w:color w:val="auto"/>
          <w:lang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Стручна већа ће свој рад организовати на нивоу истих или сродних наставних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предмета</w:t>
      </w:r>
      <w:r>
        <w:rPr>
          <w:rFonts w:ascii="Times New Roman" w:hAnsi="Times New Roman" w:eastAsia="TimesNewRomanPSMT" w:cs="Times New Roman"/>
          <w:color w:val="auto"/>
          <w:lang w:eastAsia="en-US"/>
        </w:rPr>
        <w:t>,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као и са освртом на укупну норму наставника који би чинили одређено веће,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и то</w:t>
      </w:r>
      <w:r>
        <w:rPr>
          <w:rFonts w:ascii="Times New Roman" w:hAnsi="Times New Roman" w:eastAsia="TimesNewRomanPSMT" w:cs="Times New Roman"/>
          <w:color w:val="auto"/>
          <w:lang w:eastAsia="en-US"/>
        </w:rPr>
        <w:t>:</w:t>
      </w:r>
    </w:p>
    <w:p>
      <w:pPr>
        <w:autoSpaceDE w:val="0"/>
        <w:autoSpaceDN w:val="0"/>
        <w:adjustRightInd w:val="0"/>
        <w:rPr>
          <w:rFonts w:ascii="Times New Roman" w:hAnsi="Times New Roman" w:eastAsia="TimesNewRomanPSMT" w:cs="Times New Roman"/>
          <w:color w:val="auto"/>
          <w:lang w:eastAsia="en-US"/>
        </w:rPr>
      </w:pPr>
    </w:p>
    <w:p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eastAsia="TimesNewRomanPSMT" w:cs="Times New Roman"/>
          <w:b/>
          <w:color w:val="auto"/>
          <w:lang w:eastAsia="en-US"/>
        </w:rPr>
      </w:pPr>
      <w:r>
        <w:rPr>
          <w:rFonts w:ascii="Times New Roman" w:hAnsi="Times New Roman" w:eastAsia="TimesNewRomanPSMT" w:cs="Times New Roman"/>
          <w:color w:val="auto"/>
          <w:lang w:eastAsia="en-US"/>
        </w:rPr>
        <w:t>стручно веће језика и друштвених наука,</w:t>
      </w:r>
    </w:p>
    <w:p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eastAsia="TimesNewRomanPSMT" w:cs="Times New Roman"/>
          <w:b/>
          <w:color w:val="auto"/>
          <w:lang w:eastAsia="en-US"/>
        </w:rPr>
      </w:pPr>
      <w:r>
        <w:rPr>
          <w:rFonts w:ascii="Times New Roman" w:hAnsi="Times New Roman" w:eastAsia="TimesNewRomanPSMT" w:cs="Times New Roman"/>
          <w:color w:val="auto"/>
          <w:lang w:eastAsia="en-US"/>
        </w:rPr>
        <w:t>стручно веће природних наука ,</w:t>
      </w:r>
    </w:p>
    <w:p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eastAsia="TimesNewRomanPSMT" w:cs="Times New Roman"/>
          <w:b/>
          <w:color w:val="auto"/>
          <w:lang w:eastAsia="en-US"/>
        </w:rPr>
      </w:pPr>
      <w:r>
        <w:rPr>
          <w:rFonts w:ascii="Times New Roman" w:hAnsi="Times New Roman" w:eastAsia="TimesNewRomanPSMT" w:cs="Times New Roman"/>
          <w:color w:val="auto"/>
          <w:lang w:eastAsia="en-US"/>
        </w:rPr>
        <w:t>стручно веће наставника економске групе предмета,</w:t>
      </w:r>
    </w:p>
    <w:p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eastAsia="TimesNewRomanPSMT" w:cs="Times New Roman"/>
          <w:b/>
          <w:color w:val="auto"/>
          <w:lang w:eastAsia="en-US"/>
        </w:rPr>
      </w:pPr>
      <w:r>
        <w:rPr>
          <w:rFonts w:ascii="Times New Roman" w:hAnsi="Times New Roman" w:eastAsia="TimesNewRomanPSMT" w:cs="Times New Roman"/>
          <w:color w:val="auto"/>
          <w:lang w:eastAsia="en-US"/>
        </w:rPr>
        <w:t>стручно веће практичних настава и вештина.</w:t>
      </w:r>
    </w:p>
    <w:p>
      <w:pPr>
        <w:pStyle w:val="2"/>
      </w:pPr>
      <w:bookmarkStart w:id="128" w:name="_Toc524522849"/>
      <w:r>
        <w:t>ПЛАН АКТИВНОСТИ СТРУЧНОГ ВЕЋА НАСТАВНИКА ЈЕЗИКА и ДРУШТВЕНИХ НАУКА</w:t>
      </w:r>
      <w:bookmarkEnd w:id="128"/>
    </w:p>
    <w:p>
      <w:pPr>
        <w:pStyle w:val="2"/>
      </w:pPr>
    </w:p>
    <w:p>
      <w:pPr>
        <w:pStyle w:val="129"/>
        <w:shd w:val="clear" w:color="auto" w:fill="auto"/>
        <w:spacing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Председник стручног већа: Тијана Пауновић</w:t>
      </w:r>
    </w:p>
    <w:p>
      <w:pPr>
        <w:pStyle w:val="129"/>
        <w:shd w:val="clear" w:color="auto" w:fill="auto"/>
        <w:spacing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</w:p>
    <w:tbl>
      <w:tblPr>
        <w:tblStyle w:val="33"/>
        <w:tblW w:w="142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EEECE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3208"/>
        <w:gridCol w:w="3052"/>
        <w:gridCol w:w="3208"/>
        <w:gridCol w:w="3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EECE1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АКТИВНОСТ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ЦИЉ АКТИВНОСТИ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НОСИЛАЦ АКТИВНОСТИ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861"/>
              </w:tabs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Обележавање Европског дана страних језика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384"/>
              </w:tabs>
              <w:ind w:left="564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Подизање свести ученика о значају познавања једног или више страних језика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ind w:hanging="577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Тијана Пауновић,</w:t>
            </w:r>
          </w:p>
          <w:p>
            <w:pPr>
              <w:ind w:hanging="577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професор</w:t>
            </w:r>
          </w:p>
          <w:p>
            <w:pPr>
              <w:ind w:hanging="577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енглеског језика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 и фотографије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EECE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Права детета и толеранција </w:t>
            </w:r>
          </w:p>
          <w:p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радионица на часовима ГВ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Подсећање ученика на права детета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Драгана Сарић, професор права и ГВ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ascii="Times New Roman" w:hAnsi="Times New Roman" w:cs="Times New Roman"/>
              </w:rPr>
              <w:t>извештај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EECE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  <w:lang w:val="en-US"/>
              </w:rPr>
            </w:pPr>
            <w:r>
              <w:rPr>
                <w:rFonts w:ascii="Times New Roman" w:hAnsi="Times New Roman"/>
                <w:color w:val="333333"/>
              </w:rPr>
              <w:t xml:space="preserve">Радионица на часу енглеског језика 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i/>
                <w:color w:val="333333"/>
                <w:lang w:val="en-US"/>
              </w:rPr>
              <w:t>I</w:t>
            </w:r>
            <w:r>
              <w:rPr>
                <w:rFonts w:ascii="Times New Roman" w:hAnsi="Times New Roman"/>
                <w:i/>
                <w:color w:val="333333"/>
              </w:rPr>
              <w:t xml:space="preserve"> </w:t>
            </w:r>
            <w:r>
              <w:rPr>
                <w:rFonts w:ascii="Times New Roman" w:hAnsi="Times New Roman"/>
                <w:i/>
                <w:color w:val="333333"/>
                <w:lang w:val="en-US"/>
              </w:rPr>
              <w:t>have</w:t>
            </w:r>
            <w:r>
              <w:rPr>
                <w:rFonts w:ascii="Times New Roman" w:hAnsi="Times New Roman"/>
                <w:i/>
                <w:color w:val="333333"/>
              </w:rPr>
              <w:t xml:space="preserve"> </w:t>
            </w:r>
            <w:r>
              <w:rPr>
                <w:rFonts w:ascii="Times New Roman" w:hAnsi="Times New Roman"/>
                <w:i/>
                <w:color w:val="333333"/>
                <w:lang w:val="en-US"/>
              </w:rPr>
              <w:t>the</w:t>
            </w:r>
            <w:r>
              <w:rPr>
                <w:rFonts w:ascii="Times New Roman" w:hAnsi="Times New Roman"/>
                <w:i/>
                <w:color w:val="333333"/>
              </w:rPr>
              <w:t xml:space="preserve"> </w:t>
            </w:r>
            <w:r>
              <w:rPr>
                <w:rFonts w:ascii="Times New Roman" w:hAnsi="Times New Roman"/>
                <w:i/>
                <w:color w:val="333333"/>
                <w:lang w:val="en-US"/>
              </w:rPr>
              <w:t>right</w:t>
            </w:r>
            <w:r>
              <w:rPr>
                <w:rFonts w:ascii="Times New Roman" w:hAnsi="Times New Roman"/>
                <w:i/>
                <w:color w:val="333333"/>
              </w:rPr>
              <w:t xml:space="preserve"> </w:t>
            </w:r>
            <w:r>
              <w:rPr>
                <w:rFonts w:ascii="Times New Roman" w:hAnsi="Times New Roman"/>
                <w:i/>
                <w:color w:val="333333"/>
                <w:lang w:val="en-US"/>
              </w:rPr>
              <w:t>to</w:t>
            </w:r>
            <w:r>
              <w:rPr>
                <w:rFonts w:ascii="Times New Roman" w:hAnsi="Times New Roman"/>
                <w:i/>
                <w:color w:val="333333"/>
              </w:rPr>
              <w:t>…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Развијање свести ученика о правима детета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Тијана Пауновић, проф. енглеског језика,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Ученици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Дан примирја у Првом светском рату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Обележавање Дана примирја у циљу неговања сећања на жртве и развијање духа толеранције.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Милена Шорић, 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проф.историје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ученици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Књижевна култура на дохват руке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Популаризација књижевне културе како би се приближила ученицима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Гордана Вељковић, професор српског језика и књижевности,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ученици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  <w:lang w:val="en-US"/>
              </w:rPr>
            </w:pPr>
            <w:r>
              <w:rPr>
                <w:rFonts w:ascii="Times New Roman" w:hAnsi="Times New Roman"/>
                <w:color w:val="333333"/>
              </w:rPr>
              <w:t xml:space="preserve">Радионица </w:t>
            </w:r>
            <w:r>
              <w:rPr>
                <w:rFonts w:ascii="Times New Roman" w:hAnsi="Times New Roman"/>
                <w:i/>
                <w:color w:val="333333"/>
                <w:lang w:val="en-US"/>
              </w:rPr>
              <w:t>We are all the same, yet I and You are unique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Развијање свести ученика о прихватању различитости и развијање говорних вештина ученика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Тијана Пауновић, професор енглеског језика,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Ученици,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Тим за инклузивно образовање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EECE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Израда писменог задатка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 српског језика и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књижевности на тему која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је у вези са активностима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Тима за заштиту ученика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од насиља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Подизање свести ученика о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актуелним проблемима везаним за насиље, као и то како се конфликти могу решавати мирним путем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Гордана Вељкoвић, проф. српског језика и књижевности,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Тим за заштиту ученика од НЗЗ,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ученици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Израђени писмени задаци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EECE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Холокауст- презентација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Обележавање Дана сећања на жртве холокауста у циљу неговања духа толеранције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Милена Шорић, ученици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Извештај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Припрема прославе Дана Светог Саве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Припремање рецитаторских и глумачких тачака, како би се исказали уметнички потенцијали школе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Чланови Стручног већа и ученици,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самовредновање,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развојно планирање,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Извештај и фотографије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EECE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Сретење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Обележавање Дана државности у циљу подизања свести о важности обележавања значајних празника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Милена Шорић,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ученици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Извештај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EECE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Дан матерњег језика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Подизање свести ученика о значају очувања матерњег језика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Гордана Вељквић, проф. српског језика и књижевности,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самовредновање,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развојно планирање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Извештај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EECE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  <w:lang w:val="en-US"/>
              </w:rPr>
            </w:pPr>
            <w:r>
              <w:rPr>
                <w:rFonts w:ascii="Times New Roman" w:hAnsi="Times New Roman"/>
                <w:color w:val="333333"/>
              </w:rPr>
              <w:t xml:space="preserve">Радионица </w:t>
            </w:r>
            <w:r>
              <w:rPr>
                <w:rFonts w:ascii="Times New Roman" w:hAnsi="Times New Roman"/>
                <w:i/>
                <w:color w:val="333333"/>
              </w:rPr>
              <w:t xml:space="preserve">Pink </w:t>
            </w:r>
            <w:r>
              <w:rPr>
                <w:rFonts w:ascii="Times New Roman" w:hAnsi="Times New Roman"/>
                <w:i/>
                <w:color w:val="333333"/>
                <w:lang w:val="en-US"/>
              </w:rPr>
              <w:t>Shirt Day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Развијање свести ученика о последицама вршњачког насиља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Тијана Пауновић, професор енглеског језика,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Ученици,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Тим за заштиту ученика од НЗЗ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EECE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 xml:space="preserve">Дан поезије </w:t>
            </w:r>
            <w:r>
              <w:rPr>
                <w:rFonts w:ascii="Times New Roman" w:hAnsi="Times New Roman"/>
                <w:color w:val="333333"/>
              </w:rPr>
              <w:t>и прозе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Подстицање ученика да пишу поезију и прозу на матерњем и страном језику; усавршавање језичког израза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Стручно веће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самовредновање,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развојно планирање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EECE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Англицизми у немачком језику (заједнички час немачког и енглеског језика)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Упознавање ученика са позајмљеницама из енглеског језика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Бранка Валаџија Стефановић, проф. немачког језика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Тијана Пауновић, проф. енглеског језика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Извештај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EECE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IV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Израда паноа на тему професионална оријентација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Помоћ ученицима у избору будућег школовања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Драгана Сарић, професор права и ГВ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EECE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Дан шале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Подстицање ученика да користе матерњи и страни језик у циљу разумевања и осмишљавања шала, развијање креативности код ученика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Стручно веће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Ученици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 за заштиту ученика од НЗЗ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Обележавање Светског дана књиге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Подстицање ученика на читање књига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 језика,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ученици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EECE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Прослава Дана школе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Обележавање Дана школе, чиме је уједно остварена и промоција школе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Стручно веће,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Ученици,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IX- VI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Одржавање угледних/огледних часова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Примена нових метода рада у са циљем унапређивање процеса наставе и учења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Стручно веће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извештаји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EECE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IX- VI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Одржавање часова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допунске и додатне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наставе, и секција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Постизање већег степена</w:t>
            </w:r>
          </w:p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савладаности градива, развијање креативности и тимског рада, припрема ученика за такмичење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Стручно веће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Књига евиденције часова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допунске и додатне наставе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EEECE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IX- VI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Похађање семинара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Стручно усавршавање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Стручно веће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Извештаји и сертификати</w:t>
            </w:r>
          </w:p>
        </w:tc>
      </w:tr>
    </w:tbl>
    <w:p>
      <w:pPr>
        <w:pStyle w:val="129"/>
        <w:shd w:val="clear" w:color="auto" w:fill="auto"/>
        <w:spacing w:line="240" w:lineRule="auto"/>
        <w:ind w:firstLine="0"/>
        <w:rPr>
          <w:b w:val="0"/>
          <w:color w:val="C00000"/>
          <w:sz w:val="28"/>
          <w:szCs w:val="28"/>
        </w:rPr>
      </w:pPr>
    </w:p>
    <w:p>
      <w:pPr>
        <w:pStyle w:val="129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>
      <w:pPr>
        <w:pStyle w:val="2"/>
      </w:pPr>
      <w:bookmarkStart w:id="129" w:name="_Toc524522850"/>
      <w:r>
        <w:t>ПЛАН РАДА СТРУЧНОГ ВЕЋА ПРИРОДНИХ НАУКА</w:t>
      </w:r>
      <w:bookmarkEnd w:id="129"/>
    </w:p>
    <w:p>
      <w:pPr>
        <w:pStyle w:val="129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color w:val="C00000"/>
          <w:sz w:val="24"/>
          <w:szCs w:val="24"/>
        </w:rPr>
      </w:pPr>
    </w:p>
    <w:p>
      <w:pPr>
        <w:pStyle w:val="129"/>
        <w:shd w:val="clear" w:color="auto" w:fill="auto"/>
        <w:spacing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Председник стручног већа: Данило Иличић</w:t>
      </w:r>
    </w:p>
    <w:p>
      <w:pPr>
        <w:pStyle w:val="129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color w:val="C00000"/>
          <w:sz w:val="24"/>
          <w:szCs w:val="24"/>
        </w:rPr>
      </w:pPr>
    </w:p>
    <w:p>
      <w:pPr>
        <w:pStyle w:val="129"/>
        <w:shd w:val="clear" w:color="auto" w:fill="auto"/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tbl>
      <w:tblPr>
        <w:tblStyle w:val="33"/>
        <w:tblW w:w="10098" w:type="dxa"/>
        <w:jc w:val="center"/>
        <w:tblInd w:w="-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4986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Датум и време</w:t>
            </w:r>
          </w:p>
        </w:tc>
        <w:tc>
          <w:tcPr>
            <w:tcW w:w="4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Облик /врстаактивности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Реализатор, место одржавања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Папир – Угледни час 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Драгица Матејић II-1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Препарати за личну хигијену – угледни час 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Драгица Матејић I-2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сеп. – окт. </w:t>
            </w:r>
          </w:p>
        </w:tc>
        <w:tc>
          <w:tcPr>
            <w:tcW w:w="4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Избор најбољег кредита – пројекат 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Мурузовић Александра IV-1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феб. – март</w:t>
            </w:r>
          </w:p>
        </w:tc>
        <w:tc>
          <w:tcPr>
            <w:tcW w:w="4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 се хранимо - пројекат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Мурузовић Александра II-2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април</w:t>
            </w:r>
          </w:p>
        </w:tc>
        <w:tc>
          <w:tcPr>
            <w:tcW w:w="4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Примена софтверског алата ГеоГебра у решавању система једначина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Мурузовић Александра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 Иличић I-1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мај</w:t>
            </w:r>
          </w:p>
        </w:tc>
        <w:tc>
          <w:tcPr>
            <w:tcW w:w="4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Талесова теорема – угледни час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 Иличић I-2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јануар</w:t>
            </w:r>
          </w:p>
        </w:tc>
        <w:tc>
          <w:tcPr>
            <w:tcW w:w="4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Примена софтверског алата ГеоГебра, као помоћног средства у аналитичкој геометрији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 Иличић III-2</w:t>
            </w:r>
          </w:p>
        </w:tc>
      </w:tr>
    </w:tbl>
    <w:p>
      <w:pPr>
        <w:pStyle w:val="2"/>
      </w:pPr>
      <w:bookmarkStart w:id="130" w:name="_Toc524522851"/>
    </w:p>
    <w:p/>
    <w:p/>
    <w:p>
      <w:pPr>
        <w:pStyle w:val="2"/>
      </w:pPr>
      <w:r>
        <w:t>ПЛАН РАДА СТРУЧНОГ ВЕЋА НАСТАВНИКА ЕКОНОМСКЕ ГРУПЕ ПРЕДМЕТА</w:t>
      </w:r>
      <w:bookmarkEnd w:id="130"/>
    </w:p>
    <w:p>
      <w:pPr>
        <w:jc w:val="center"/>
        <w:rPr>
          <w:rFonts w:ascii="Times New Roman" w:hAnsi="Times New Roman" w:eastAsia="Times New Roman"/>
          <w:b/>
          <w:color w:val="auto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/>
        </w:rPr>
      </w:pPr>
    </w:p>
    <w:tbl>
      <w:tblPr>
        <w:tblStyle w:val="33"/>
        <w:tblW w:w="140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5244"/>
        <w:gridCol w:w="3919"/>
        <w:gridCol w:w="26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  <w:t xml:space="preserve">Време </w:t>
            </w:r>
          </w:p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  <w:t>реализације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</w:rPr>
              <w:t>Активности/теме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  <w:t>Начин реализације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  <w:t>Носиоци реализације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  <w:t>септембар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Договор о тематској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корелацији на нивоу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стручног и одељењских већа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pStyle w:val="89"/>
              <w:shd w:val="clear" w:color="auto" w:fill="auto"/>
              <w:spacing w:line="240" w:lineRule="auto"/>
              <w:ind w:left="163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ind w:left="17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Стручно веће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Израда интерног критеријума за нивое постигнућа ученика за одређене нивое знања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Припремљени критеријуми који су саставни део Глобалног плана наставника за одређене предмете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ind w:left="17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Драгана Тарановић</w:t>
            </w:r>
          </w:p>
          <w:p>
            <w:pPr>
              <w:pStyle w:val="89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План одржавања угледних и огледних часова укључујући различите облике рада 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већа 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ind w:left="17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Стручно веће</w:t>
            </w:r>
          </w:p>
          <w:p>
            <w:pPr>
              <w:pStyle w:val="89"/>
              <w:shd w:val="clear" w:color="auto" w:fill="auto"/>
              <w:spacing w:line="240" w:lineRule="auto"/>
              <w:ind w:left="17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Тим за развојно планирање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Договор о набавци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потребних учила, литературе, прибора, мате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ријала и алата за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реализацију настав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е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pStyle w:val="89"/>
              <w:shd w:val="clear" w:color="auto" w:fill="auto"/>
              <w:spacing w:line="240" w:lineRule="auto"/>
              <w:ind w:left="163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ind w:left="17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Стручно веће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Израда планова за допунску и додатну наставу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и секције 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ind w:left="163"/>
              <w:rPr>
                <w:rStyle w:val="153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Планови допунске, додатне наставе и секције предати секретару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ind w:left="179"/>
              <w:rPr>
                <w:rStyle w:val="153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Стручно веће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Оцењивања и начина рада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Стручно веће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Тим за развојни план школе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Израда плана похвале ученика за постигнуте резултате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Стручно веће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Тим за борбу против насиља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Израда кодекса понашања у кабинету информатике и у учионицама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Стручно веће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Тим за борбу против насиља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Анкетирање ученика о врстама ван наставних активности 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ind w:left="16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већа 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Стручно веће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Тим за развојни план школе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  <w:t>септембар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Час корелације: Историјски развој средстава за писање час у I разреду – Царински техничар корелација предмета Савремена пословна кореспонденција и историја 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ind w:left="163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Извештај предметних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9"/>
              <w:shd w:val="clear" w:color="auto" w:fill="auto"/>
              <w:spacing w:line="240" w:lineRule="auto"/>
              <w:ind w:left="17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Драгана Тарановић</w:t>
            </w:r>
          </w:p>
          <w:p>
            <w:pPr>
              <w:pStyle w:val="89"/>
              <w:shd w:val="clear" w:color="auto" w:fill="auto"/>
              <w:spacing w:line="240" w:lineRule="auto"/>
              <w:ind w:left="17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Милена Шорић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Израда иницијалног теста</w:t>
            </w:r>
          </w:p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II</w:t>
            </w:r>
            <w:r>
              <w:rPr>
                <w:rFonts w:ascii="Times New Roman" w:hAnsi="Times New Roman" w:cs="Times New Roman"/>
                <w:color w:val="auto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 xml:space="preserve"> – Савремена пословна кореспонденција,</w:t>
            </w:r>
          </w:p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II</w:t>
            </w:r>
            <w:r>
              <w:rPr>
                <w:rFonts w:ascii="Times New Roman" w:hAnsi="Times New Roman" w:cs="Times New Roman"/>
                <w:color w:val="auto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 xml:space="preserve"> – Информатика у туризму и угоститељству</w:t>
            </w:r>
          </w:p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III</w:t>
            </w:r>
            <w:r>
              <w:rPr>
                <w:rFonts w:ascii="Times New Roman" w:hAnsi="Times New Roman" w:cs="Times New Roman"/>
                <w:color w:val="auto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 xml:space="preserve"> и IV</w:t>
            </w:r>
            <w:r>
              <w:rPr>
                <w:rFonts w:ascii="Times New Roman" w:hAnsi="Times New Roman" w:cs="Times New Roman"/>
                <w:color w:val="auto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color w:val="auto"/>
              </w:rPr>
              <w:t xml:space="preserve"> - Рачуноводство 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ind w:left="163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Извештај предметних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ind w:left="17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Драгана Тарановић</w:t>
            </w:r>
          </w:p>
          <w:p>
            <w:pPr>
              <w:pStyle w:val="89"/>
              <w:shd w:val="clear" w:color="auto" w:fill="auto"/>
              <w:spacing w:line="240" w:lineRule="auto"/>
              <w:ind w:left="17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Душица Ћурчић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Припрема и израда наставног средства мултимедијалног садржаја из предмета Пословна информатика за ученике 3. и 4  разреда образовни профил Економија, право, администрација.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6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 предметних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Драгана Тарановић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Пројектни задатак – Израда калкулације  ученици IV1 разреда – финансијски техничар из предмета пословна информатика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6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 предметног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Драгана Тарановић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  <w:t>октобар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Обележавање Светске недеље штедње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6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 предметног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Драгана Тарановић 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Тим за борбу против насиља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Час корелације: Калкулација у III разреду – економски техничар корелација предмета Пословна информатика и Рачуноводство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Извештај предметних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Драгана Трановић 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Душица Ћурчић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Пројектна настава:Евиденција новчаних средстава са ученицима III</w:t>
            </w:r>
            <w:r>
              <w:rPr>
                <w:rFonts w:ascii="Times New Roman" w:hAnsi="Times New Roman" w:eastAsia="Times New Roman" w:cs="Times New Roman"/>
                <w:color w:val="auto"/>
                <w:vertAlign w:val="subscript"/>
                <w:lang w:eastAsia="en-US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- економски техничар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Извештај предметних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Драгана Трановић 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Душица Ћурчић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Корелација предмета Калкулација цене трговине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Извештај предметних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Драгана Трановић 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Душица Ћурчић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29. 10 Me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ђународни дан интернета</w:t>
            </w:r>
          </w:p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 предметн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ог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Драгана Трановић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  <w:t>новембар</w:t>
            </w:r>
          </w:p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Анализа успеха на крају првог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класификационог периода</w:t>
            </w:r>
          </w:p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ind w:left="16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Стручно веће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 о реализацији допунске и додатне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наставе и рада секција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Стручно веће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Тим за развојни план школе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Мере за побољшање успеха и мотивација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у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ченика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ind w:left="16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Стручно веће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Тим за развојни план школе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Час корелације: Израда калкулације за одабрани мени применом програма Excel сарадња наставника Информатика у туризму и угоститељству и предмета Куварство – II разред кувар конобар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Извештај предметних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Драгана Трановић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Џими Сретеновић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Огледни час: Трошкови амортизација – корелација премета – III</w:t>
            </w:r>
            <w:r>
              <w:rPr>
                <w:rFonts w:ascii="Times New Roman" w:hAnsi="Times New Roman" w:eastAsia="Times New Roman" w:cs="Times New Roman"/>
                <w:color w:val="auto"/>
                <w:vertAlign w:val="subscript"/>
                <w:lang w:eastAsia="en-US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- економски техичар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Извештај предметних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Душица Ћурчић, Драгана Тарановић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Бојан Стојановић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Огледни час: Организациони облици предузећа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 предметних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Душица Ћурчић,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  <w:t>децембар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о професорима о раду наставника од стране ученика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о професорима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А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нализа резултата писмених вежби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предлози за унапређивање успеха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6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 предметних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Стручно веће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Тим за развојни план школе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Корелација предмета извори средстава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6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 предметних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Душица Ћурчић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Бојан Стојановић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  <w:t>јануар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Анализа успеха ученика на крају првог полугодишта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6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Записник</w:t>
            </w:r>
          </w:p>
          <w:p>
            <w:pPr>
              <w:ind w:left="16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Анализа анкета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Стручно веће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С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арадња са другим Стручним већима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 школама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ind w:left="16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Стручно веће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Договор о учешћу професора на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зимским семинарима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Стручно веће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Тим за развојни план школе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Анализа рада додатне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допунске наставе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Стручног</w:t>
            </w:r>
          </w:p>
          <w:p>
            <w:pPr>
              <w:ind w:left="16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Стручно веће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  <w:t>фебруар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Огледни час на тему: Организација и припрема састанка са израдом записника – ученици II1 из предмета Савремена пословна кореспон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</w:pPr>
            <w:r>
              <w:rPr>
                <w:rFonts w:ascii="Times New Roman" w:hAnsi="Times New Roman" w:cs="Times New Roman"/>
                <w:color w:val="auto"/>
              </w:rPr>
              <w:t>Извештај предметних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rFonts w:ascii="Times New Roman" w:hAnsi="Times New Roman" w:cs="Times New Roman"/>
                <w:color w:val="auto"/>
              </w:rPr>
              <w:t>Драгана Тарановић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42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Угледни час: Организовање квиза знања ученика I разреда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</w:pPr>
            <w:r>
              <w:rPr>
                <w:rFonts w:ascii="Times New Roman" w:hAnsi="Times New Roman" w:cs="Times New Roman"/>
                <w:color w:val="auto"/>
              </w:rPr>
              <w:t>Извештај предметног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rFonts w:ascii="Times New Roman" w:hAnsi="Times New Roman" w:cs="Times New Roman"/>
                <w:color w:val="auto"/>
              </w:rPr>
              <w:t>Драгана Тарановић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Припрема ученика за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такмичење у знању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из премета рачуноводсво и основи економије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Извештај предметних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Стручно веће </w:t>
            </w:r>
          </w:p>
          <w:p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 за развојни план школе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13.02. Међународни дан безбедности на интернету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Извештај предметног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Драгана Тарановић Ученици</w:t>
            </w:r>
          </w:p>
          <w:p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Тим за борбу против насиља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Час корелације: Израда карте менија сарадња наставника Информатика у туризму и угоститељству и предмета Куварство – II разред кувар конобар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 предметних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Драгана Тарановић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Џими Сретеновић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  <w:t>март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Интезивирање допунске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наставе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чланова</w:t>
            </w:r>
          </w:p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Стручног 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Стручно веће </w:t>
            </w:r>
          </w:p>
          <w:p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Тим за развојни план школ</w:t>
            </w:r>
          </w:p>
          <w:p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Анализа успеха на крају трећег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тромесечја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седнице Одељењских</w:t>
            </w:r>
          </w:p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 и Наставничког</w:t>
            </w:r>
          </w:p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Стручно веће </w:t>
            </w:r>
          </w:p>
          <w:p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Тим за развојни план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Припреме за матурски испит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Стручно веће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Корелација предмета Пословна информатика и Рачуноводство  за ученике IV разред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Извештај предметних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Драгана Тарановић </w:t>
            </w:r>
          </w:p>
          <w:p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Душица Ћурчић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  <w:t>април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Учешће ученика на такмичењима из Рачуноводства Основи економије или Пословне економије у зависности од распореда Министарства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Извештај предметних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Душица Ћурчић</w:t>
            </w:r>
          </w:p>
          <w:p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Срећко Лабудовић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Анализа успеха на крају трећег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тромесечја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седнице Одељењских</w:t>
            </w:r>
          </w:p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 и Наставничког</w:t>
            </w:r>
          </w:p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Стручно веће </w:t>
            </w:r>
          </w:p>
          <w:p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Тим за развојни план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  <w:t>мај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Реализација матурског испита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организовање</w:t>
            </w:r>
          </w:p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израде матурског</w:t>
            </w:r>
          </w:p>
          <w:p>
            <w:pPr>
              <w:autoSpaceDE w:val="0"/>
              <w:autoSpaceDN w:val="0"/>
              <w:adjustRightInd w:val="0"/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задатка 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79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Стручно веће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  <w:t>мај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Припрема паноа Пословно облачење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6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 предметног наставника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Стручно веће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Ученици</w:t>
            </w:r>
          </w:p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Тим за борбу против насиља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  <w:t>јун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Анализа успеха на крају другог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п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олугођа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ind w:left="163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Стручно веће </w:t>
            </w:r>
          </w:p>
          <w:p>
            <w:pPr>
              <w:ind w:left="179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Тим за развојни план школе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Анализа рада секција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ind w:left="163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Стручно веће </w:t>
            </w:r>
          </w:p>
          <w:p>
            <w:pPr>
              <w:ind w:left="179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Тим за развојни план школе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Анализа рада актива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ind w:left="163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Стручно веће </w:t>
            </w:r>
          </w:p>
          <w:p>
            <w:pPr>
              <w:ind w:left="179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Тим за развојни план школе ће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Припрема ученика за поправни испит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ind w:left="163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Стручно веће </w:t>
            </w:r>
          </w:p>
          <w:p>
            <w:pPr>
              <w:ind w:left="179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Предлог поделе часова унутар стручног већа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ind w:left="163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rFonts w:ascii="Times New Roman" w:hAnsi="Times New Roman" w:cs="Times New Roman"/>
                <w:color w:val="auto"/>
              </w:rPr>
              <w:t xml:space="preserve">Стручно веће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  <w:sz w:val="28"/>
              </w:rPr>
              <w:t>август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Припрема ученика за поправни испит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ind w:left="163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Стручно веће </w:t>
            </w:r>
          </w:p>
          <w:p>
            <w:pPr>
              <w:ind w:left="179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Реализација поправних испита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ind w:left="163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rFonts w:ascii="Times New Roman" w:hAnsi="Times New Roman" w:cs="Times New Roman"/>
                <w:color w:val="auto"/>
              </w:rPr>
              <w:t xml:space="preserve">Стручно веће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2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Анализа успеха након поправних испита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ind w:left="163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rFonts w:ascii="Times New Roman" w:hAnsi="Times New Roman" w:cs="Times New Roman"/>
                <w:color w:val="auto"/>
              </w:rPr>
              <w:t xml:space="preserve">Стручно веће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2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Израда извештаја о раду стручног већа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Записник Стручног</w:t>
            </w:r>
          </w:p>
          <w:p>
            <w:pPr>
              <w:ind w:left="163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rFonts w:ascii="Times New Roman" w:hAnsi="Times New Roman" w:cs="Times New Roman"/>
                <w:color w:val="auto"/>
              </w:rPr>
              <w:t xml:space="preserve">Стручно веће </w:t>
            </w:r>
          </w:p>
        </w:tc>
      </w:tr>
    </w:tbl>
    <w:p/>
    <w:p>
      <w:pPr>
        <w:pStyle w:val="2"/>
      </w:pPr>
      <w:bookmarkStart w:id="131" w:name="_Toc524517073"/>
      <w:bookmarkStart w:id="132" w:name="_Toc524522852"/>
    </w:p>
    <w:p/>
    <w:p>
      <w:pPr>
        <w:pStyle w:val="2"/>
      </w:pPr>
      <w:r>
        <w:t>Распоред организовања наставе у блоку</w:t>
      </w:r>
      <w:bookmarkEnd w:id="131"/>
      <w:bookmarkEnd w:id="132"/>
    </w:p>
    <w:p/>
    <w:p>
      <w:pPr>
        <w:jc w:val="center"/>
        <w:rPr>
          <w:rFonts w:ascii="Times New Roman" w:hAnsi="Times New Roman" w:cs="Times New Roman"/>
          <w:b/>
          <w:caps/>
          <w:color w:val="auto"/>
          <w:sz w:val="28"/>
        </w:rPr>
      </w:pPr>
      <w:r>
        <w:rPr>
          <w:rFonts w:ascii="Times New Roman" w:hAnsi="Times New Roman" w:cs="Times New Roman"/>
          <w:b/>
          <w:caps/>
          <w:color w:val="auto"/>
          <w:sz w:val="28"/>
        </w:rPr>
        <w:t>за економске техничаре</w:t>
      </w:r>
    </w:p>
    <w:p>
      <w:pPr>
        <w:jc w:val="center"/>
        <w:rPr>
          <w:rFonts w:ascii="Times New Roman" w:hAnsi="Times New Roman" w:cs="Times New Roman"/>
          <w:b/>
          <w:caps/>
          <w:color w:val="auto"/>
          <w:sz w:val="28"/>
        </w:rPr>
      </w:pPr>
      <w:r>
        <w:rPr>
          <w:rFonts w:ascii="Times New Roman" w:hAnsi="Times New Roman" w:cs="Times New Roman"/>
          <w:b/>
          <w:caps/>
          <w:color w:val="auto"/>
          <w:sz w:val="28"/>
        </w:rPr>
        <w:t>-рачуноводство-</w:t>
      </w:r>
    </w:p>
    <w:p>
      <w:pPr>
        <w:jc w:val="center"/>
        <w:rPr>
          <w:rFonts w:ascii="Times New Roman" w:hAnsi="Times New Roman" w:cs="Times New Roman"/>
          <w:b/>
          <w:caps/>
          <w:color w:val="auto"/>
          <w:sz w:val="28"/>
        </w:rPr>
      </w:pPr>
      <w:r>
        <w:rPr>
          <w:rFonts w:ascii="Times New Roman" w:hAnsi="Times New Roman" w:cs="Times New Roman"/>
          <w:b/>
          <w:caps/>
          <w:color w:val="auto"/>
          <w:sz w:val="28"/>
        </w:rPr>
        <w:t>за школску 2018/2019.</w:t>
      </w:r>
    </w:p>
    <w:p>
      <w:pPr>
        <w:jc w:val="center"/>
        <w:rPr>
          <w:rFonts w:ascii="Times New Roman" w:hAnsi="Times New Roman" w:cs="Times New Roman"/>
          <w:b/>
          <w:caps/>
          <w:color w:val="auto"/>
          <w:sz w:val="28"/>
        </w:rPr>
      </w:pPr>
    </w:p>
    <w:p>
      <w:pPr>
        <w:rPr>
          <w:rFonts w:ascii="Times New Roman" w:hAnsi="Times New Roman" w:cs="Times New Roman"/>
          <w:color w:val="auto"/>
        </w:rPr>
      </w:pPr>
    </w:p>
    <w:tbl>
      <w:tblPr>
        <w:tblStyle w:val="33"/>
        <w:tblW w:w="142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5"/>
        <w:gridCol w:w="10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905" w:type="dxa"/>
          </w:tcPr>
          <w:p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разред</w:t>
            </w:r>
          </w:p>
        </w:tc>
        <w:tc>
          <w:tcPr>
            <w:tcW w:w="10316" w:type="dxa"/>
          </w:tcPr>
          <w:p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Време организовања блок наставе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905" w:type="dxa"/>
            <w:vAlign w:val="center"/>
          </w:tcPr>
          <w:p>
            <w:pPr>
              <w:spacing w:before="240" w:after="2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други разред</w:t>
            </w:r>
          </w:p>
        </w:tc>
        <w:tc>
          <w:tcPr>
            <w:tcW w:w="10316" w:type="dxa"/>
          </w:tcPr>
          <w:p>
            <w:pPr>
              <w:spacing w:before="240" w:after="2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16.10.2018, 19.12.2018, 28.03.2019, 15.05.2019, 08.06.2019.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905" w:type="dxa"/>
            <w:vAlign w:val="center"/>
          </w:tcPr>
          <w:p>
            <w:pPr>
              <w:spacing w:before="240" w:after="2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трећи разред</w:t>
            </w:r>
          </w:p>
        </w:tc>
        <w:tc>
          <w:tcPr>
            <w:tcW w:w="10316" w:type="dxa"/>
          </w:tcPr>
          <w:p>
            <w:pPr>
              <w:spacing w:before="240" w:after="2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16.10.2018, 26.12.2018,14.03.2019,26.04.2019, 25.05.2019.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905" w:type="dxa"/>
            <w:vAlign w:val="center"/>
          </w:tcPr>
          <w:p>
            <w:pPr>
              <w:spacing w:before="240" w:after="2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четврти разред</w:t>
            </w:r>
          </w:p>
        </w:tc>
        <w:tc>
          <w:tcPr>
            <w:tcW w:w="10316" w:type="dxa"/>
          </w:tcPr>
          <w:p>
            <w:pPr>
              <w:spacing w:before="240" w:after="2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23.10.2018, 26.12.2018, 14.03.2019, 19.04.2019, 11.05.2019.</w:t>
            </w:r>
          </w:p>
        </w:tc>
      </w:tr>
    </w:tbl>
    <w:p/>
    <w:tbl>
      <w:tblPr>
        <w:tblStyle w:val="33"/>
        <w:tblW w:w="7335" w:type="dxa"/>
        <w:jc w:val="center"/>
        <w:tblInd w:w="6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0" w:type="dxa"/>
            <w:shd w:val="clear" w:color="auto" w:fill="auto"/>
            <w:vAlign w:val="center"/>
          </w:tcPr>
          <w:p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БЛОК НАСТАВА ЗА ФРИЗЕРЕ </w:t>
            </w:r>
          </w:p>
        </w:tc>
        <w:tc>
          <w:tcPr>
            <w:tcW w:w="4145" w:type="dxa"/>
            <w:shd w:val="clear" w:color="auto" w:fill="auto"/>
          </w:tcPr>
          <w:p>
            <w:pPr>
              <w:ind w:firstLine="567"/>
            </w:pPr>
            <w:r>
              <w:t>07.05.-31.05.2019.</w:t>
            </w:r>
          </w:p>
          <w:p>
            <w:pPr>
              <w:ind w:firstLine="56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БЛОК НАСТАВА ИЗ КУВАРСТВА</w:t>
            </w:r>
          </w:p>
          <w:p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67"/>
            </w:pPr>
            <w:r>
              <w:t>13.11.-17.11. 2018.</w:t>
            </w:r>
          </w:p>
          <w:p>
            <w:pPr>
              <w:ind w:firstLine="567"/>
            </w:pPr>
            <w:r>
              <w:t>19.02.-23.02.2019.</w:t>
            </w:r>
          </w:p>
          <w:p>
            <w:pPr>
              <w:ind w:firstLine="567"/>
            </w:pPr>
            <w:r>
              <w:t>17.11.-30.11.2018.</w:t>
            </w:r>
          </w:p>
          <w:p>
            <w:pPr>
              <w:ind w:firstLine="567"/>
            </w:pPr>
            <w:r>
              <w:t>26.02.-02.03.2019.</w:t>
            </w:r>
          </w:p>
          <w:p>
            <w:pPr>
              <w:ind w:firstLine="567"/>
            </w:pPr>
          </w:p>
        </w:tc>
      </w:tr>
    </w:tbl>
    <w:p>
      <w:r>
        <w:br w:type="page"/>
      </w:r>
    </w:p>
    <w:p>
      <w:pPr>
        <w:pStyle w:val="2"/>
        <w:rPr>
          <w:rFonts w:eastAsia="Calibri"/>
          <w:szCs w:val="28"/>
        </w:rPr>
      </w:pPr>
      <w:bookmarkStart w:id="133" w:name="_Toc524522853"/>
      <w:r>
        <w:rPr>
          <w:rFonts w:eastAsia="Calibri"/>
          <w:szCs w:val="28"/>
        </w:rPr>
        <w:t>РАСПОРЕД ПОЛАГАЊА</w:t>
      </w:r>
      <w:r>
        <w:rPr>
          <w:rFonts w:eastAsia="Calibri"/>
        </w:rPr>
        <w:t xml:space="preserve"> </w:t>
      </w:r>
      <w:r>
        <w:rPr>
          <w:rFonts w:eastAsia="Calibri"/>
          <w:szCs w:val="28"/>
        </w:rPr>
        <w:t>МАТУРСКОГ ИСПИТА</w:t>
      </w:r>
      <w:r>
        <w:rPr>
          <w:rFonts w:eastAsia="Calibri"/>
        </w:rPr>
        <w:t xml:space="preserve"> </w:t>
      </w:r>
      <w:r>
        <w:rPr>
          <w:rFonts w:eastAsia="Calibri"/>
          <w:szCs w:val="28"/>
        </w:rPr>
        <w:t>У ЈУНСКОМ РОКУ</w:t>
      </w:r>
      <w:bookmarkEnd w:id="133"/>
    </w:p>
    <w:p>
      <w:pPr>
        <w:jc w:val="center"/>
        <w:rPr>
          <w:rFonts w:ascii="Times New Roman" w:hAnsi="Times New Roman" w:eastAsia="Calibri" w:cs="Times New Roman"/>
          <w:b/>
          <w:color w:val="auto"/>
          <w:sz w:val="28"/>
          <w:szCs w:val="28"/>
          <w:lang w:eastAsia="en-US"/>
        </w:rPr>
      </w:pPr>
    </w:p>
    <w:p>
      <w:pPr>
        <w:ind w:left="1985" w:hanging="1418"/>
        <w:jc w:val="both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ascii="Times New Roman" w:hAnsi="Times New Roman" w:eastAsia="Calibri" w:cs="Times New Roman"/>
          <w:color w:val="auto"/>
          <w:lang w:eastAsia="en-US"/>
        </w:rPr>
        <w:t>31.05.2018. – Седнице Одељенских већа и Наставничког већа за верификацију успеха ученика завршних разреда</w:t>
      </w:r>
    </w:p>
    <w:p>
      <w:pPr>
        <w:ind w:firstLine="567"/>
        <w:jc w:val="both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ascii="Times New Roman" w:hAnsi="Times New Roman" w:eastAsia="Calibri" w:cs="Times New Roman"/>
          <w:color w:val="auto"/>
          <w:lang w:eastAsia="en-US"/>
        </w:rPr>
        <w:t>03.06.2019- Жалбе ученика</w:t>
      </w:r>
    </w:p>
    <w:p>
      <w:pPr>
        <w:ind w:firstLine="567"/>
        <w:jc w:val="both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ascii="Times New Roman" w:hAnsi="Times New Roman" w:eastAsia="Calibri" w:cs="Times New Roman"/>
          <w:color w:val="auto"/>
          <w:lang w:eastAsia="en-US"/>
        </w:rPr>
        <w:t>04.06.2019. – Подела Сведочанстава за ученике 4. разреда</w:t>
      </w:r>
    </w:p>
    <w:p>
      <w:pPr>
        <w:ind w:firstLine="567"/>
        <w:jc w:val="both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ascii="Times New Roman" w:hAnsi="Times New Roman" w:eastAsia="Calibri" w:cs="Times New Roman"/>
          <w:color w:val="auto"/>
          <w:lang w:eastAsia="en-US"/>
        </w:rPr>
        <w:t>05.06.2019. – Пријава Матурског испита</w:t>
      </w:r>
    </w:p>
    <w:p>
      <w:pPr>
        <w:ind w:firstLine="567"/>
        <w:jc w:val="both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ascii="Times New Roman" w:hAnsi="Times New Roman" w:eastAsia="Calibri" w:cs="Times New Roman"/>
          <w:color w:val="auto"/>
          <w:lang w:eastAsia="en-US"/>
        </w:rPr>
        <w:t>06.06.2019. – Писмени испит из Српског језика и књижевности</w:t>
      </w:r>
    </w:p>
    <w:p>
      <w:pPr>
        <w:ind w:firstLine="567"/>
        <w:jc w:val="both"/>
        <w:rPr>
          <w:rFonts w:ascii="Times New Roman" w:hAnsi="Times New Roman" w:eastAsia="Times New Roman" w:cs="Times New Roman"/>
          <w:color w:val="auto"/>
          <w:lang w:eastAsia="sr-Latn-CS"/>
        </w:rPr>
      </w:pPr>
      <w:r>
        <w:rPr>
          <w:rFonts w:ascii="Times New Roman" w:hAnsi="Times New Roman" w:eastAsia="Calibri" w:cs="Times New Roman"/>
          <w:color w:val="auto"/>
          <w:lang w:eastAsia="en-US"/>
        </w:rPr>
        <w:t xml:space="preserve">07.06.2019. - </w:t>
      </w:r>
      <w:r>
        <w:rPr>
          <w:rFonts w:ascii="Times New Roman" w:hAnsi="Times New Roman" w:eastAsia="Times New Roman" w:cs="Times New Roman"/>
          <w:color w:val="auto"/>
          <w:lang w:eastAsia="sr-Latn-CS"/>
        </w:rPr>
        <w:t>Матурски практични рад</w:t>
      </w:r>
    </w:p>
    <w:p>
      <w:pPr>
        <w:ind w:left="1985" w:hanging="1418"/>
        <w:jc w:val="both"/>
        <w:rPr>
          <w:rFonts w:ascii="Times New Roman" w:hAnsi="Times New Roman" w:eastAsia="Times New Roman" w:cs="Times New Roman"/>
          <w:bCs/>
          <w:color w:val="auto"/>
          <w:lang w:eastAsia="sr-Latn-CS"/>
        </w:rPr>
      </w:pPr>
      <w:r>
        <w:rPr>
          <w:rFonts w:ascii="Times New Roman" w:hAnsi="Times New Roman" w:eastAsia="Times New Roman" w:cs="Times New Roman"/>
          <w:color w:val="auto"/>
          <w:lang w:eastAsia="sr-Latn-CS"/>
        </w:rPr>
        <w:t xml:space="preserve">10.и 11.06.2019. - </w:t>
      </w:r>
      <w:r>
        <w:rPr>
          <w:rFonts w:ascii="Times New Roman" w:hAnsi="Times New Roman" w:eastAsia="Times New Roman" w:cs="Times New Roman"/>
          <w:bCs/>
          <w:color w:val="auto"/>
          <w:lang w:eastAsia="sr-Latn-CS"/>
        </w:rPr>
        <w:t xml:space="preserve">Усмени испит из изборног предмета </w:t>
      </w:r>
    </w:p>
    <w:p>
      <w:pPr>
        <w:ind w:left="1985" w:hanging="1418"/>
        <w:jc w:val="both"/>
        <w:rPr>
          <w:rFonts w:ascii="Times New Roman" w:hAnsi="Times New Roman" w:eastAsia="Times New Roman" w:cs="Times New Roman"/>
          <w:color w:val="auto"/>
          <w:lang w:eastAsia="sr-Latn-CS"/>
        </w:rPr>
      </w:pPr>
      <w:r>
        <w:rPr>
          <w:rFonts w:ascii="Times New Roman" w:hAnsi="Times New Roman" w:eastAsia="Times New Roman" w:cs="Times New Roman"/>
          <w:bCs/>
          <w:color w:val="auto"/>
          <w:lang w:eastAsia="sr-Latn-CS"/>
        </w:rPr>
        <w:t xml:space="preserve">12.06.2019. - </w:t>
      </w:r>
      <w:r>
        <w:rPr>
          <w:rFonts w:ascii="Times New Roman" w:hAnsi="Times New Roman" w:eastAsia="Times New Roman" w:cs="Times New Roman"/>
          <w:color w:val="auto"/>
          <w:lang w:eastAsia="sr-Latn-CS"/>
        </w:rPr>
        <w:t>Усмене одбране практичног матурског рада</w:t>
      </w:r>
    </w:p>
    <w:p>
      <w:pPr>
        <w:ind w:left="1985" w:hanging="1418"/>
        <w:jc w:val="both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ascii="Times New Roman" w:hAnsi="Times New Roman" w:eastAsia="Calibri" w:cs="Times New Roman"/>
          <w:color w:val="auto"/>
          <w:lang w:eastAsia="en-US"/>
        </w:rPr>
        <w:t>17.06.2019. - Седнице Одељенских већа и Наставничког већа за врификацију Матурског испита</w:t>
      </w:r>
    </w:p>
    <w:p>
      <w:pPr>
        <w:ind w:left="1985" w:hanging="1418"/>
        <w:jc w:val="both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ascii="Times New Roman" w:hAnsi="Times New Roman" w:eastAsia="Calibri" w:cs="Times New Roman"/>
          <w:color w:val="auto"/>
          <w:lang w:eastAsia="en-US"/>
        </w:rPr>
        <w:t>21.06.2019. – Подела Диплома за ученике који су завршили четврогодишње школовање</w:t>
      </w:r>
    </w:p>
    <w:p>
      <w:pPr>
        <w:jc w:val="center"/>
        <w:rPr>
          <w:rFonts w:ascii="Times New Roman" w:hAnsi="Times New Roman" w:eastAsia="Calibri" w:cs="Times New Roman"/>
          <w:b/>
          <w:color w:val="auto"/>
          <w:sz w:val="28"/>
          <w:szCs w:val="28"/>
          <w:lang w:eastAsia="en-US"/>
        </w:rPr>
      </w:pPr>
    </w:p>
    <w:p>
      <w:pPr>
        <w:jc w:val="center"/>
        <w:rPr>
          <w:rFonts w:ascii="Times New Roman" w:hAnsi="Times New Roman" w:eastAsia="Calibri" w:cs="Times New Roman"/>
          <w:b/>
          <w:color w:val="auto"/>
          <w:sz w:val="28"/>
          <w:szCs w:val="28"/>
          <w:lang w:eastAsia="en-US"/>
        </w:rPr>
      </w:pPr>
    </w:p>
    <w:p>
      <w:pPr>
        <w:jc w:val="center"/>
        <w:rPr>
          <w:rFonts w:ascii="Times New Roman" w:hAnsi="Times New Roman" w:eastAsia="Calibri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/>
          <w:color w:val="auto"/>
          <w:sz w:val="28"/>
          <w:szCs w:val="28"/>
          <w:lang w:eastAsia="en-US"/>
        </w:rPr>
        <w:t>РАСПОРЕД ПРИПРЕМНЕ НАСТАВЕ ЗА МАТУРСКИ ИСПИТ</w:t>
      </w:r>
    </w:p>
    <w:p>
      <w:pPr>
        <w:jc w:val="center"/>
        <w:rPr>
          <w:rFonts w:ascii="Times New Roman" w:hAnsi="Times New Roman" w:eastAsia="Calibri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/>
          <w:color w:val="auto"/>
          <w:sz w:val="28"/>
          <w:szCs w:val="28"/>
          <w:lang w:eastAsia="en-US"/>
        </w:rPr>
        <w:t xml:space="preserve">У ЈУНСКОМ РОКУ </w:t>
      </w:r>
    </w:p>
    <w:p>
      <w:pPr>
        <w:ind w:left="1985" w:hanging="1418"/>
        <w:jc w:val="both"/>
        <w:rPr>
          <w:rFonts w:ascii="Times New Roman" w:hAnsi="Times New Roman" w:eastAsia="Calibri" w:cs="Times New Roman"/>
          <w:color w:val="auto"/>
          <w:lang w:eastAsia="en-US"/>
        </w:rPr>
      </w:pPr>
    </w:p>
    <w:p>
      <w:pPr>
        <w:ind w:left="-142" w:firstLine="709"/>
        <w:jc w:val="both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ascii="Times New Roman" w:hAnsi="Times New Roman" w:eastAsia="Calibri" w:cs="Times New Roman"/>
          <w:color w:val="auto"/>
          <w:lang w:eastAsia="en-US"/>
        </w:rPr>
        <w:t>-Припремна настава из теме за МАТУРСКИ ПРАКТИЧНИ РАД – 16-20.05.2019.(мин 6 часова)</w:t>
      </w:r>
    </w:p>
    <w:p>
      <w:pPr>
        <w:ind w:left="-142" w:firstLine="709"/>
        <w:jc w:val="both"/>
        <w:rPr>
          <w:rFonts w:ascii="Times New Roman" w:hAnsi="Times New Roman" w:eastAsia="Calibri" w:cs="Times New Roman"/>
          <w:color w:val="auto"/>
          <w:lang w:eastAsia="en-US"/>
        </w:rPr>
      </w:pPr>
    </w:p>
    <w:p>
      <w:pPr>
        <w:ind w:left="-142" w:firstLine="709"/>
        <w:jc w:val="both"/>
        <w:rPr>
          <w:rFonts w:ascii="Times New Roman" w:hAnsi="Times New Roman" w:eastAsia="Calibri" w:cs="Times New Roman"/>
          <w:color w:val="auto"/>
          <w:lang w:eastAsia="en-US"/>
        </w:rPr>
      </w:pPr>
      <w:r>
        <w:rPr>
          <w:rFonts w:ascii="Times New Roman" w:hAnsi="Times New Roman" w:eastAsia="Calibri" w:cs="Times New Roman"/>
          <w:color w:val="auto"/>
          <w:lang w:eastAsia="en-US"/>
        </w:rPr>
        <w:t>-Припремна настава из ИЗБОРНОГ ПРЕДМЕТА – 23-2</w:t>
      </w:r>
      <w:r>
        <w:rPr>
          <w:rFonts w:ascii="Times New Roman" w:hAnsi="Times New Roman" w:eastAsia="Calibri" w:cs="Times New Roman"/>
          <w:color w:val="auto"/>
          <w:lang w:val="en-US" w:eastAsia="en-US"/>
        </w:rPr>
        <w:t>8</w:t>
      </w:r>
      <w:r>
        <w:rPr>
          <w:rFonts w:ascii="Times New Roman" w:hAnsi="Times New Roman" w:eastAsia="Calibri" w:cs="Times New Roman"/>
          <w:color w:val="auto"/>
          <w:lang w:eastAsia="en-US"/>
        </w:rPr>
        <w:t>.05.2019. (мин 6 часова)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pStyle w:val="2"/>
      </w:pPr>
      <w:bookmarkStart w:id="134" w:name="_Toc524522854"/>
      <w:r>
        <w:t>ПЛАН РАДА СТРУЧНОГ ВЕЋА ПРАКТИЧНИХ НАСТАВА И ВЕШТИНА</w:t>
      </w:r>
      <w:bookmarkEnd w:id="134"/>
    </w:p>
    <w:p>
      <w:pPr>
        <w:pStyle w:val="93"/>
        <w:shd w:val="clear" w:color="auto" w:fill="auto"/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>
      <w:pPr>
        <w:pStyle w:val="93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стручног већа: Љиљана Спасојевић</w:t>
      </w:r>
    </w:p>
    <w:p>
      <w:pPr>
        <w:pStyle w:val="93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33"/>
        <w:tblW w:w="12783" w:type="dxa"/>
        <w:jc w:val="center"/>
        <w:tblInd w:w="-33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360"/>
        <w:gridCol w:w="3015"/>
        <w:gridCol w:w="2672"/>
        <w:gridCol w:w="2392"/>
        <w:gridCol w:w="1901"/>
        <w:gridCol w:w="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4" w:type="dxa"/>
          <w:wAfter w:w="69" w:type="dxa"/>
          <w:trHeight w:val="571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АКТИВНОСТИ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ЦИЉ АКТИВНОСТИ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НОСИЛАЦ АКТИВНОСТИ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4" w:type="dxa"/>
          <w:wAfter w:w="69" w:type="dxa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АВГ.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 годишњег глобалног плана рада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Састављање плана активности које ће се реализовати у току године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Записник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4" w:type="dxa"/>
          <w:wAfter w:w="69" w:type="dxa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АВГ.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Седница стручног већа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Анлиза реализованих и  планирање следећих активности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Записник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4" w:type="dxa"/>
          <w:wAfter w:w="69" w:type="dxa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-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СЕПТ.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Набавка потребних препарата за кабинет </w:t>
            </w:r>
          </w:p>
          <w:p>
            <w:pPr>
              <w:ind w:right="-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фризера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Одржавање планиране практичне наставе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4" w:type="dxa"/>
          <w:wAfter w:w="69" w:type="dxa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СЕПТ.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Израда плана стручног усавршавања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Похађање семинара која доприносе стручном усавршавању чланова већа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Записник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4" w:type="dxa"/>
          <w:wAfter w:w="69" w:type="dxa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СЕПТ.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Израда глобалних и оперативних планова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 праве смернице глобалне наставе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Записник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СЕПТ.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у малом фудбалу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Усавршавање и примена научених елемената спортске игре и развој физичкихспособности.Укључивање ученика у бављење спортом и вођење здравог начина живота. 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веће, ученици,</w:t>
            </w:r>
          </w:p>
          <w:p>
            <w:pPr>
              <w:ind w:righ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Снежана Мијаиловић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ОКТ.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у одбојци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Усавршавање и примена научених елемената спортске игре и развој физичких способности. Укључивање ученика у бављење </w:t>
            </w:r>
            <w:r>
              <w:rPr>
                <w:rFonts w:ascii="Times New Roman" w:hAnsi="Times New Roman" w:cs="Times New Roman"/>
                <w:b/>
              </w:rPr>
              <w:t>спортом</w:t>
            </w:r>
            <w:r>
              <w:rPr>
                <w:rFonts w:ascii="Times New Roman" w:hAnsi="Times New Roman" w:cs="Times New Roman"/>
              </w:rPr>
              <w:t xml:space="preserve"> и вођење здравог начина живота.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Снежана Мијаиловић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ОКТ.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у баскету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Усавршавање и примена научених елемената спортске игре и развој физичких способности. Укључивање ученика у бављење </w:t>
            </w:r>
            <w:r>
              <w:rPr>
                <w:rFonts w:ascii="Times New Roman" w:hAnsi="Times New Roman" w:cs="Times New Roman"/>
                <w:b/>
              </w:rPr>
              <w:t>спортом</w:t>
            </w:r>
            <w:r>
              <w:rPr>
                <w:rFonts w:ascii="Times New Roman" w:hAnsi="Times New Roman" w:cs="Times New Roman"/>
              </w:rPr>
              <w:t xml:space="preserve"> и вођење здравог начина живота.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Снежана Мијаиловић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ОКТ.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Седница Стручног већа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Анлиза реализованих и  планирање следећих активности</w:t>
            </w:r>
          </w:p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НОВ.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у шаху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Усавршавање и примена научених елемената спортске игре и развој физичких способности. Укључивање ученика у бављење спортом и вођење здравог начина живота.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Снежана Мијаиловић, ученици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ДЕЦ.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Материце – Различитост је лепа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Сарадња са ПУ Наша младост из Лапова и Канцеларијом за младе у циљу ширења и продубљивања свести о томе колико је важна сарадња међу различитостима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Наставници практичне наставе угоститељске групе предмета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ЈАН.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Учешће ученика у организацији прославе СВЕТОГ САВЕ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Примена стечених знања као и међусобно уклапање у заједничке радне активности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 и ученици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ЈАН.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Израда фризура учесницима приредбе поводом прославе СВЕТОГ САВЕ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Заједничка активност ученика различитих одељења и различитих струка школе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 и ученици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ЈАН.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Седница Стручног већа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Анлиза реализованих и  планирање следећих активности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</w:t>
            </w:r>
          </w:p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ФЕБ.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Акција ,,Дођи, види,пробај“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Презентовање стечених знања и искустава о производима од брашна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Стручно веће 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Фотографије и извештај о спроведеној акцији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ФЕБ.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Набавка потребних препарата за кабинет фризера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Одржавање планиране практичне наставе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Записник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АПРИЛ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у одбојци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Усавршавање и примена научених елемената спортске игре и развој физичкихспособности.Укључивање ученика у бављење спортом и вођење здравог начина живота.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</w:t>
            </w:r>
          </w:p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Снежана Мијаиловић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МАЈ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у малом фудбалу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Усавршавање и примена научених елемената спортске игре и развој физичкихспособности.Укључивање ученика у бављење спортом и вођење здравог начина живота.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</w:t>
            </w:r>
          </w:p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Снежана Мијаиловић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МАј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 РТС-а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Усавршавање и примена научених елемената спортске игре и развој физичкихспособности.Укључивање ученика у бављење спортом и вођење здравог начина живота.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</w:t>
            </w:r>
          </w:p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Снежана Мијаиловић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МАЈ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Седница Стручног већа бр.10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 реализованих и  планирање следећих активности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Записник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ЈУН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Завршни испит ученика 3-2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Крај успешног школовања ученика  3-2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току године -зависи од других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Презентације на пригодама од локалног и регионалног значаја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Примена знања стеченог у теоријској и практичној настави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 веће и ученици</w:t>
            </w:r>
          </w:p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  и извештај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току године зависно од  организатора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Учешће ученика на такмичењима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Подстицање такмичарског духа и истицање</w:t>
            </w:r>
          </w:p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постигнућа ученика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 и ученици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Записник и извештај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току године, зависно од могућности усклађивања наставних планова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Корелација са сродним предметима,</w:t>
            </w:r>
          </w:p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Угледни часови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Бољи пренос знања са наставника на ученика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 у договору са другим стручним већима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Записник и извештај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ЈУН</w:t>
            </w:r>
          </w:p>
        </w:tc>
        <w:tc>
          <w:tcPr>
            <w:tcW w:w="4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Професионална пракса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Одржавање професионалне праксе у кабинету или у угоститељским објектима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Наставници и ученици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6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практичног рада ученика</w:t>
            </w:r>
          </w:p>
        </w:tc>
      </w:tr>
    </w:tbl>
    <w:p>
      <w:pPr>
        <w:pStyle w:val="93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pStyle w:val="93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pStyle w:val="93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Реализација плана и програма стручних већа прати се периодично, на крају првог и другог полугодишта, и она ће бити саставни део анализе реализације Годишњег плана рада која ће се разматрати на Наставничком већу. Носиоци праћења оства</w:t>
      </w:r>
      <w:r>
        <w:rPr>
          <w:rStyle w:val="118"/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ривања програма стручних већа биће председник стручног већа и стручна служба, у сарадњи са директором и организатором практичне наставе, о чему извештавају Наставничко веће.</w:t>
      </w: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</w:p>
    <w:p>
      <w:pPr>
        <w:pStyle w:val="45"/>
        <w:shd w:val="clear" w:color="auto" w:fill="auto"/>
        <w:spacing w:before="240" w:after="120" w:line="240" w:lineRule="auto"/>
        <w:ind w:firstLine="810"/>
        <w:jc w:val="center"/>
        <w:rPr>
          <w:rStyle w:val="118"/>
          <w:rFonts w:ascii="Times New Roman" w:hAnsi="Times New Roman" w:cs="Times New Roman"/>
          <w:b/>
          <w:sz w:val="28"/>
          <w:szCs w:val="28"/>
        </w:rPr>
      </w:pPr>
      <w:r>
        <w:rPr>
          <w:rStyle w:val="118"/>
          <w:rFonts w:ascii="Times New Roman" w:hAnsi="Times New Roman" w:cs="Times New Roman"/>
          <w:b/>
          <w:sz w:val="28"/>
          <w:szCs w:val="28"/>
        </w:rPr>
        <w:br w:type="page"/>
      </w:r>
    </w:p>
    <w:p>
      <w:pPr>
        <w:pStyle w:val="2"/>
        <w:rPr>
          <w:rStyle w:val="118"/>
          <w:rFonts w:ascii="Times New Roman" w:hAnsi="Times New Roman" w:cs="Times New Roman"/>
          <w:b w:val="0"/>
          <w:sz w:val="36"/>
          <w:szCs w:val="36"/>
          <w:u w:val="single"/>
        </w:rPr>
      </w:pPr>
      <w:bookmarkStart w:id="135" w:name="_Toc524522855"/>
      <w:r>
        <w:rPr>
          <w:rStyle w:val="118"/>
          <w:rFonts w:ascii="Times New Roman" w:hAnsi="Times New Roman" w:cs="Times New Roman"/>
          <w:sz w:val="36"/>
          <w:szCs w:val="36"/>
          <w:u w:val="single"/>
        </w:rPr>
        <w:t>СТРУЧНИ АКТИВИ</w:t>
      </w:r>
      <w:bookmarkEnd w:id="135"/>
    </w:p>
    <w:p>
      <w:pPr>
        <w:pStyle w:val="45"/>
        <w:shd w:val="clear" w:color="auto" w:fill="auto"/>
        <w:spacing w:before="240" w:after="120" w:line="240" w:lineRule="auto"/>
        <w:ind w:firstLine="810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 xml:space="preserve">Школа има: стручни </w:t>
      </w:r>
    </w:p>
    <w:p>
      <w:pPr>
        <w:pStyle w:val="45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 xml:space="preserve">актив за развојно планирање, </w:t>
      </w:r>
    </w:p>
    <w:p>
      <w:pPr>
        <w:pStyle w:val="45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 xml:space="preserve"> актив за развој школског програма.</w:t>
      </w:r>
    </w:p>
    <w:p>
      <w:pPr>
        <w:pStyle w:val="122"/>
        <w:keepNext/>
        <w:keepLines/>
        <w:shd w:val="clear" w:color="auto" w:fill="auto"/>
        <w:tabs>
          <w:tab w:val="left" w:pos="616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>
      <w:pPr>
        <w:pStyle w:val="2"/>
      </w:pPr>
      <w:bookmarkStart w:id="136" w:name="_Toc524522856"/>
      <w:bookmarkStart w:id="137" w:name="_Toc397976526"/>
      <w:r>
        <w:t>План рада Стручног актива за развој школског програма</w:t>
      </w:r>
      <w:bookmarkEnd w:id="136"/>
      <w:bookmarkEnd w:id="137"/>
    </w:p>
    <w:p>
      <w:pPr>
        <w:pStyle w:val="125"/>
        <w:shd w:val="clear" w:color="auto" w:fill="auto"/>
        <w:spacing w:before="60" w:line="240" w:lineRule="auto"/>
        <w:ind w:firstLine="567"/>
        <w:outlineLvl w:val="9"/>
        <w:rPr>
          <w:rFonts w:ascii="Times New Roman" w:hAnsi="Times New Roman"/>
          <w:color w:val="C00000"/>
          <w:sz w:val="28"/>
          <w:szCs w:val="28"/>
        </w:rPr>
      </w:pPr>
    </w:p>
    <w:tbl>
      <w:tblPr>
        <w:tblStyle w:val="33"/>
        <w:tblW w:w="140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7"/>
        <w:gridCol w:w="5862"/>
        <w:gridCol w:w="2521"/>
        <w:gridCol w:w="2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172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Време реализације</w:t>
            </w:r>
          </w:p>
        </w:tc>
        <w:tc>
          <w:tcPr>
            <w:tcW w:w="5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172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Активности/теме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172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Начин реализације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172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Носиоци реализације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септембар</w:t>
            </w:r>
          </w:p>
        </w:tc>
        <w:tc>
          <w:tcPr>
            <w:tcW w:w="5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Формирање актива и усвајање планова рада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Састанак актива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Чланови актива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Праћење реализације школског програма, анализа измена и допуна школског програма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Састанак актива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Чланови актива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новембар</w:t>
            </w:r>
          </w:p>
        </w:tc>
        <w:tc>
          <w:tcPr>
            <w:tcW w:w="5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Праћење реализације школског програма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Састанак актива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Чланови актива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децембар</w:t>
            </w:r>
          </w:p>
        </w:tc>
        <w:tc>
          <w:tcPr>
            <w:tcW w:w="5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Праћење реализације школског програма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Састанак актива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Чланови актива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јануар</w:t>
            </w:r>
          </w:p>
        </w:tc>
        <w:tc>
          <w:tcPr>
            <w:tcW w:w="5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Праћење реализације школског програма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Састанак актива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Чланови актива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фебрар</w:t>
            </w:r>
          </w:p>
        </w:tc>
        <w:tc>
          <w:tcPr>
            <w:tcW w:w="5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Праћење реализације школског програма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Састанак актива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Чланови актива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мај</w:t>
            </w:r>
          </w:p>
        </w:tc>
        <w:tc>
          <w:tcPr>
            <w:tcW w:w="5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 реализованог школског програма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Састанак актива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Чланови актива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јун</w:t>
            </w:r>
          </w:p>
        </w:tc>
        <w:tc>
          <w:tcPr>
            <w:tcW w:w="5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Усвајање школског програма за наредну годину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Састанак актива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Чланови актива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Планови и сугестије о остваривању школског програма за наредни период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Састанак актива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Чланови актива</w:t>
            </w:r>
          </w:p>
        </w:tc>
      </w:tr>
    </w:tbl>
    <w:p>
      <w:pPr>
        <w:pStyle w:val="2"/>
      </w:pPr>
      <w:bookmarkStart w:id="138" w:name="_Toc524522857"/>
      <w:bookmarkStart w:id="139" w:name="bookmark132"/>
      <w:r>
        <w:br w:type="page"/>
      </w:r>
    </w:p>
    <w:p>
      <w:pPr>
        <w:pStyle w:val="2"/>
      </w:pPr>
      <w:r>
        <w:t>ПЛАН АКТИВНОСТИ ЗА РЕАЛИЗАЦИЈУ РАЗВОЈНОГ ПЛАНА ШКОЛЕ</w:t>
      </w:r>
      <w:bookmarkEnd w:id="138"/>
      <w:r>
        <w:t xml:space="preserve"> </w:t>
      </w:r>
    </w:p>
    <w:p>
      <w:pPr>
        <w:pStyle w:val="2"/>
      </w:pPr>
    </w:p>
    <w:p>
      <w:pPr>
        <w:spacing w:before="29"/>
        <w:ind w:left="116" w:right="423" w:firstLine="720"/>
        <w:jc w:val="center"/>
        <w:rPr>
          <w:rFonts w:ascii="Times New Roman" w:hAnsi="Times New Roman" w:cs="Times New Roman"/>
          <w:b/>
        </w:rPr>
      </w:pPr>
    </w:p>
    <w:p>
      <w:pPr>
        <w:spacing w:before="29"/>
        <w:ind w:left="116" w:right="423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ПРИОРИТЕТНА ОБЛАСТ: НАСТАВА  И  УЧЕЊЕ</w:t>
      </w:r>
    </w:p>
    <w:p>
      <w:pPr>
        <w:spacing w:before="29"/>
        <w:ind w:left="116" w:right="423" w:firstLine="720"/>
        <w:jc w:val="center"/>
        <w:rPr>
          <w:rFonts w:ascii="Times New Roman" w:hAnsi="Times New Roman" w:cs="Times New Roman"/>
          <w:b/>
        </w:rPr>
      </w:pPr>
    </w:p>
    <w:p>
      <w:pPr>
        <w:spacing w:before="29"/>
        <w:ind w:left="116" w:right="423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ЦИЉ:</w:t>
      </w:r>
    </w:p>
    <w:p>
      <w:pPr>
        <w:spacing w:before="29"/>
        <w:ind w:left="116" w:right="423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УНАПРЕЂИВАЊЕ квалитета наставе кроз осавремењивање наставе и примену нових наставних метода. Унапређивање сарадње стручних већа ради побољшања могућности мултидисциплинарног усвајања градива и уједначавање критеријума у оцењивању.</w:t>
      </w:r>
    </w:p>
    <w:p>
      <w:pPr>
        <w:spacing w:before="29"/>
        <w:ind w:left="116" w:right="423" w:firstLine="720"/>
        <w:jc w:val="both"/>
        <w:rPr>
          <w:rFonts w:ascii="Times New Roman" w:hAnsi="Times New Roman" w:cs="Times New Roman"/>
          <w:b/>
        </w:rPr>
      </w:pPr>
    </w:p>
    <w:p>
      <w:pPr>
        <w:spacing w:before="29"/>
        <w:ind w:left="116" w:right="423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ЗАДАЦИ</w:t>
      </w:r>
    </w:p>
    <w:p>
      <w:pPr>
        <w:spacing w:before="29"/>
        <w:ind w:left="116" w:right="1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  <w:u w:val="single"/>
        </w:rPr>
        <w:t>Одржавање угледних и огледних часова, примена метода активне наставе, и увођење иновација</w:t>
      </w:r>
    </w:p>
    <w:p>
      <w:pPr>
        <w:spacing w:before="29"/>
        <w:ind w:left="116" w:right="1" w:firstLine="720"/>
        <w:rPr>
          <w:rFonts w:ascii="Times New Roman" w:hAnsi="Times New Roman" w:cs="Times New Roman"/>
          <w:b/>
          <w:u w:val="single"/>
        </w:rPr>
      </w:pPr>
    </w:p>
    <w:tbl>
      <w:tblPr>
        <w:tblStyle w:val="34"/>
        <w:tblW w:w="12898" w:type="dxa"/>
        <w:jc w:val="center"/>
        <w:tblInd w:w="-2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879"/>
        <w:gridCol w:w="1481"/>
        <w:gridCol w:w="2608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spacing w:before="29"/>
              <w:ind w:right="423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before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активност</w:t>
            </w:r>
          </w:p>
        </w:tc>
        <w:tc>
          <w:tcPr>
            <w:tcW w:w="1879" w:type="dxa"/>
          </w:tcPr>
          <w:p>
            <w:pPr>
              <w:spacing w:before="29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before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1481" w:type="dxa"/>
          </w:tcPr>
          <w:p>
            <w:pPr>
              <w:tabs>
                <w:tab w:val="left" w:pos="1383"/>
              </w:tabs>
              <w:spacing w:before="29"/>
              <w:ind w:right="423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left" w:pos="1383"/>
              </w:tabs>
              <w:spacing w:before="29"/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носиоци</w:t>
            </w:r>
          </w:p>
        </w:tc>
        <w:tc>
          <w:tcPr>
            <w:tcW w:w="2608" w:type="dxa"/>
          </w:tcPr>
          <w:p>
            <w:pPr>
              <w:spacing w:before="29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before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циљ</w:t>
            </w:r>
          </w:p>
        </w:tc>
        <w:tc>
          <w:tcPr>
            <w:tcW w:w="2535" w:type="dxa"/>
          </w:tcPr>
          <w:p>
            <w:pPr>
              <w:spacing w:before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начин праћења – план евалуације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Утврдити план одржавања угледних, огледних и тимских часова укључујући различите облике рада, индивидуално и на нивоу стручних већа</w:t>
            </w:r>
          </w:p>
        </w:tc>
        <w:tc>
          <w:tcPr>
            <w:tcW w:w="1879" w:type="dxa"/>
          </w:tcPr>
          <w:p>
            <w:pPr>
              <w:spacing w:before="29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септембар-октобар</w:t>
            </w:r>
          </w:p>
        </w:tc>
        <w:tc>
          <w:tcPr>
            <w:tcW w:w="1481" w:type="dxa"/>
          </w:tcPr>
          <w:p>
            <w:pPr>
              <w:tabs>
                <w:tab w:val="left" w:pos="1349"/>
              </w:tabs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Стручна већа,</w:t>
            </w:r>
          </w:p>
          <w:p>
            <w:pPr>
              <w:tabs>
                <w:tab w:val="left" w:pos="1349"/>
              </w:tabs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наставници</w:t>
            </w:r>
          </w:p>
        </w:tc>
        <w:tc>
          <w:tcPr>
            <w:tcW w:w="2608" w:type="dxa"/>
          </w:tcPr>
          <w:p>
            <w:pPr>
              <w:spacing w:before="29"/>
              <w:ind w:righ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Унапређење наставе</w:t>
            </w:r>
          </w:p>
        </w:tc>
        <w:tc>
          <w:tcPr>
            <w:tcW w:w="2535" w:type="dxa"/>
          </w:tcPr>
          <w:p>
            <w:pPr>
              <w:spacing w:before="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План стручног већа</w:t>
            </w:r>
          </w:p>
          <w:p>
            <w:pPr>
              <w:spacing w:before="29"/>
              <w:rPr>
                <w:rFonts w:ascii="Times New Roman" w:hAnsi="Times New Roman" w:cs="Times New Roman"/>
                <w:b/>
              </w:rPr>
            </w:pPr>
          </w:p>
          <w:p>
            <w:pPr>
              <w:spacing w:before="29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Извођење угледних,  огледних и тимских часова на основу утврђеног плана</w:t>
            </w:r>
          </w:p>
        </w:tc>
        <w:tc>
          <w:tcPr>
            <w:tcW w:w="1879" w:type="dxa"/>
          </w:tcPr>
          <w:p>
            <w:pPr>
              <w:spacing w:before="29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1481" w:type="dxa"/>
          </w:tcPr>
          <w:p>
            <w:pPr>
              <w:tabs>
                <w:tab w:val="left" w:pos="1349"/>
              </w:tabs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Наставници</w:t>
            </w:r>
          </w:p>
        </w:tc>
        <w:tc>
          <w:tcPr>
            <w:tcW w:w="2608" w:type="dxa"/>
          </w:tcPr>
          <w:p>
            <w:pPr>
              <w:spacing w:before="29"/>
              <w:ind w:righ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Мотивисање ученика,повезивање и примена стеченог знања из различитих области</w:t>
            </w:r>
          </w:p>
        </w:tc>
        <w:tc>
          <w:tcPr>
            <w:tcW w:w="2535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tabs>
                <w:tab w:val="left" w:pos="1444"/>
              </w:tabs>
              <w:spacing w:before="29"/>
              <w:ind w:righ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 одржаних часова, сугестије, оцене, препоруке, евалуација у усменом и писаном облику</w:t>
            </w:r>
          </w:p>
        </w:tc>
        <w:tc>
          <w:tcPr>
            <w:tcW w:w="1879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Након одржаног часа, на крају класификационих  периода</w:t>
            </w:r>
          </w:p>
        </w:tc>
        <w:tc>
          <w:tcPr>
            <w:tcW w:w="1481" w:type="dxa"/>
          </w:tcPr>
          <w:p>
            <w:pPr>
              <w:tabs>
                <w:tab w:val="left" w:pos="1349"/>
              </w:tabs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>
            <w:pPr>
              <w:tabs>
                <w:tab w:val="left" w:pos="1349"/>
              </w:tabs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Стручна већа</w:t>
            </w:r>
          </w:p>
          <w:p>
            <w:pPr>
              <w:tabs>
                <w:tab w:val="left" w:pos="1349"/>
              </w:tabs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Педагошки колегијум</w:t>
            </w:r>
          </w:p>
        </w:tc>
        <w:tc>
          <w:tcPr>
            <w:tcW w:w="2608" w:type="dxa"/>
          </w:tcPr>
          <w:p>
            <w:pPr>
              <w:spacing w:before="29"/>
              <w:ind w:righ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 применљивости новина за наредни период</w:t>
            </w:r>
          </w:p>
        </w:tc>
        <w:tc>
          <w:tcPr>
            <w:tcW w:w="2535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Извештаји</w:t>
            </w:r>
          </w:p>
        </w:tc>
      </w:tr>
    </w:tbl>
    <w:p>
      <w:pPr>
        <w:spacing w:before="29"/>
        <w:ind w:left="116" w:right="423" w:firstLine="720"/>
        <w:rPr>
          <w:rFonts w:ascii="Times New Roman" w:hAnsi="Times New Roman" w:cs="Times New Roman"/>
          <w:b/>
        </w:rPr>
      </w:pPr>
    </w:p>
    <w:p>
      <w:pPr>
        <w:spacing w:before="29"/>
        <w:ind w:left="116" w:right="1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  <w:u w:val="single"/>
        </w:rPr>
        <w:t>Унапређивање планирања и реализације редовне, допунске и додатне наставе, уз што бољу корелацију свих видова наставе</w:t>
      </w:r>
    </w:p>
    <w:p>
      <w:pPr>
        <w:spacing w:before="29"/>
        <w:ind w:left="116" w:right="1" w:firstLine="720"/>
        <w:jc w:val="both"/>
        <w:rPr>
          <w:rFonts w:ascii="Times New Roman" w:hAnsi="Times New Roman" w:cs="Times New Roman"/>
          <w:b/>
        </w:rPr>
      </w:pPr>
    </w:p>
    <w:tbl>
      <w:tblPr>
        <w:tblStyle w:val="34"/>
        <w:tblW w:w="12256" w:type="dxa"/>
        <w:jc w:val="center"/>
        <w:tblInd w:w="-17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2"/>
        <w:gridCol w:w="1894"/>
        <w:gridCol w:w="2042"/>
        <w:gridCol w:w="2127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2" w:type="dxa"/>
          </w:tcPr>
          <w:p>
            <w:pPr>
              <w:spacing w:before="29"/>
              <w:ind w:right="4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активност</w:t>
            </w:r>
          </w:p>
        </w:tc>
        <w:tc>
          <w:tcPr>
            <w:tcW w:w="1894" w:type="dxa"/>
          </w:tcPr>
          <w:p>
            <w:pPr>
              <w:tabs>
                <w:tab w:val="left" w:pos="1687"/>
              </w:tabs>
              <w:spacing w:before="29"/>
              <w:ind w:right="1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 реализације</w:t>
            </w:r>
          </w:p>
        </w:tc>
        <w:tc>
          <w:tcPr>
            <w:tcW w:w="2042" w:type="dxa"/>
          </w:tcPr>
          <w:p>
            <w:pPr>
              <w:spacing w:before="29"/>
              <w:ind w:right="4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носиоци активности</w:t>
            </w:r>
          </w:p>
        </w:tc>
        <w:tc>
          <w:tcPr>
            <w:tcW w:w="2127" w:type="dxa"/>
          </w:tcPr>
          <w:p>
            <w:pPr>
              <w:spacing w:before="29"/>
              <w:ind w:right="4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циљ активности</w:t>
            </w:r>
          </w:p>
        </w:tc>
        <w:tc>
          <w:tcPr>
            <w:tcW w:w="2281" w:type="dxa"/>
          </w:tcPr>
          <w:p>
            <w:pPr>
              <w:spacing w:before="29"/>
              <w:ind w:right="4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начин праћења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2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Планирати редовну наставу на годишњем нивоу уз јасно дефинисање циљева и исхода, примену савремених наставних метода у корелацији са другим предметима</w:t>
            </w:r>
          </w:p>
        </w:tc>
        <w:tc>
          <w:tcPr>
            <w:tcW w:w="1894" w:type="dxa"/>
          </w:tcPr>
          <w:p>
            <w:pPr>
              <w:spacing w:before="29"/>
              <w:ind w:right="423"/>
              <w:rPr>
                <w:rFonts w:ascii="Times New Roman" w:hAnsi="Times New Roman" w:cs="Times New Roman"/>
              </w:rPr>
            </w:pPr>
          </w:p>
          <w:p>
            <w:pPr>
              <w:spacing w:before="29"/>
              <w:ind w:right="-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042" w:type="dxa"/>
          </w:tcPr>
          <w:p>
            <w:pPr>
              <w:spacing w:before="29"/>
              <w:ind w:right="130"/>
              <w:rPr>
                <w:rFonts w:ascii="Times New Roman" w:hAnsi="Times New Roman" w:cs="Times New Roman"/>
              </w:rPr>
            </w:pPr>
          </w:p>
          <w:p>
            <w:pPr>
              <w:spacing w:before="29"/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Наставници</w:t>
            </w:r>
          </w:p>
          <w:p>
            <w:pPr>
              <w:spacing w:before="29"/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Стручна већа</w:t>
            </w:r>
          </w:p>
        </w:tc>
        <w:tc>
          <w:tcPr>
            <w:tcW w:w="2127" w:type="dxa"/>
          </w:tcPr>
          <w:p>
            <w:pPr>
              <w:spacing w:before="29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Подизање нивоа знања ученика</w:t>
            </w:r>
          </w:p>
        </w:tc>
        <w:tc>
          <w:tcPr>
            <w:tcW w:w="2281" w:type="dxa"/>
          </w:tcPr>
          <w:p>
            <w:pPr>
              <w:tabs>
                <w:tab w:val="left" w:pos="1618"/>
              </w:tabs>
              <w:spacing w:before="29"/>
              <w:ind w:right="4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Глобални и оперативни планови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2" w:type="dxa"/>
          </w:tcPr>
          <w:p>
            <w:pPr>
              <w:spacing w:before="29"/>
              <w:ind w:righ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Планирати додатну наставу на годишњем нивоу на основу календара такмичења, годишњих планова стручних већа и секција</w:t>
            </w:r>
          </w:p>
        </w:tc>
        <w:tc>
          <w:tcPr>
            <w:tcW w:w="1894" w:type="dxa"/>
          </w:tcPr>
          <w:p>
            <w:pPr>
              <w:tabs>
                <w:tab w:val="left" w:pos="1432"/>
              </w:tabs>
              <w:spacing w:before="29"/>
              <w:ind w:right="4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042" w:type="dxa"/>
          </w:tcPr>
          <w:p>
            <w:pPr>
              <w:spacing w:before="29"/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Наставници</w:t>
            </w:r>
          </w:p>
          <w:p>
            <w:pPr>
              <w:spacing w:before="29"/>
              <w:ind w:right="13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before="29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Већа и бржа акумулација знања</w:t>
            </w:r>
          </w:p>
        </w:tc>
        <w:tc>
          <w:tcPr>
            <w:tcW w:w="2281" w:type="dxa"/>
          </w:tcPr>
          <w:p>
            <w:pPr>
              <w:tabs>
                <w:tab w:val="left" w:pos="1618"/>
              </w:tabs>
              <w:spacing w:before="29"/>
              <w:ind w:right="4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додатне наставе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2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Планирати допунску наставу као обавезан облик рада са ученицима и ускладити програм према реалним потребама ученика</w:t>
            </w:r>
          </w:p>
        </w:tc>
        <w:tc>
          <w:tcPr>
            <w:tcW w:w="1894" w:type="dxa"/>
          </w:tcPr>
          <w:p>
            <w:pPr>
              <w:spacing w:before="29"/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042" w:type="dxa"/>
          </w:tcPr>
          <w:p>
            <w:pPr>
              <w:spacing w:before="29"/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Наставници</w:t>
            </w:r>
          </w:p>
          <w:p>
            <w:pPr>
              <w:spacing w:before="29"/>
              <w:ind w:right="13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spacing w:before="29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Олакшавање усвајања знања утврђених програмским садржајима</w:t>
            </w:r>
          </w:p>
        </w:tc>
        <w:tc>
          <w:tcPr>
            <w:tcW w:w="2281" w:type="dxa"/>
          </w:tcPr>
          <w:p>
            <w:pPr>
              <w:tabs>
                <w:tab w:val="left" w:pos="1618"/>
              </w:tabs>
              <w:spacing w:before="29"/>
              <w:ind w:right="4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допунске наставе (Глобални план)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2" w:type="dxa"/>
          </w:tcPr>
          <w:p>
            <w:pPr>
              <w:tabs>
                <w:tab w:val="left" w:pos="1851"/>
              </w:tabs>
              <w:spacing w:before="29"/>
              <w:ind w:righ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Извршити самовредновање сопственог рада кроз упитник</w:t>
            </w:r>
          </w:p>
        </w:tc>
        <w:tc>
          <w:tcPr>
            <w:tcW w:w="1894" w:type="dxa"/>
          </w:tcPr>
          <w:p>
            <w:pPr>
              <w:spacing w:before="29"/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042" w:type="dxa"/>
          </w:tcPr>
          <w:p>
            <w:pPr>
              <w:spacing w:before="29"/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Наставници</w:t>
            </w:r>
          </w:p>
          <w:p>
            <w:pPr>
              <w:spacing w:before="29"/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 за самовредновање</w:t>
            </w:r>
          </w:p>
        </w:tc>
        <w:tc>
          <w:tcPr>
            <w:tcW w:w="2127" w:type="dxa"/>
          </w:tcPr>
          <w:p>
            <w:pPr>
              <w:spacing w:before="29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 функционалности примењених наставних метода</w:t>
            </w:r>
          </w:p>
        </w:tc>
        <w:tc>
          <w:tcPr>
            <w:tcW w:w="2281" w:type="dxa"/>
          </w:tcPr>
          <w:p>
            <w:pPr>
              <w:tabs>
                <w:tab w:val="left" w:pos="1618"/>
              </w:tabs>
              <w:spacing w:before="29"/>
              <w:ind w:right="4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 резултата упитника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2" w:type="dxa"/>
          </w:tcPr>
          <w:p>
            <w:pPr>
              <w:spacing w:before="29"/>
              <w:ind w:righ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 о реализацији редовне, допунске и додатне наставе на основу евиденције одржаних часова</w:t>
            </w:r>
          </w:p>
        </w:tc>
        <w:tc>
          <w:tcPr>
            <w:tcW w:w="1894" w:type="dxa"/>
          </w:tcPr>
          <w:p>
            <w:pPr>
              <w:spacing w:before="29"/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јун</w:t>
            </w:r>
          </w:p>
        </w:tc>
        <w:tc>
          <w:tcPr>
            <w:tcW w:w="2042" w:type="dxa"/>
          </w:tcPr>
          <w:p>
            <w:pPr>
              <w:spacing w:before="29"/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Наставници</w:t>
            </w:r>
          </w:p>
          <w:p>
            <w:pPr>
              <w:spacing w:before="29"/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Стручна већа</w:t>
            </w:r>
          </w:p>
        </w:tc>
        <w:tc>
          <w:tcPr>
            <w:tcW w:w="2127" w:type="dxa"/>
          </w:tcPr>
          <w:p>
            <w:pPr>
              <w:spacing w:before="29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Оствареност предвиђених и очекиваних резултата</w:t>
            </w:r>
          </w:p>
        </w:tc>
        <w:tc>
          <w:tcPr>
            <w:tcW w:w="2281" w:type="dxa"/>
          </w:tcPr>
          <w:p>
            <w:pPr>
              <w:tabs>
                <w:tab w:val="left" w:pos="1618"/>
              </w:tabs>
              <w:spacing w:before="29"/>
              <w:ind w:right="4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Извештаји</w:t>
            </w:r>
          </w:p>
        </w:tc>
      </w:tr>
    </w:tbl>
    <w:p>
      <w:pPr>
        <w:spacing w:before="29"/>
        <w:ind w:left="116" w:right="142" w:firstLine="26"/>
        <w:rPr>
          <w:rFonts w:ascii="Times New Roman" w:hAnsi="Times New Roman" w:cs="Times New Roman"/>
          <w:b/>
        </w:rPr>
      </w:pPr>
    </w:p>
    <w:p>
      <w:pPr>
        <w:spacing w:before="29"/>
        <w:ind w:left="116" w:right="142" w:firstLine="26"/>
        <w:rPr>
          <w:rFonts w:ascii="Times New Roman" w:hAnsi="Times New Roman" w:cs="Times New Roman"/>
          <w:b/>
        </w:rPr>
      </w:pPr>
    </w:p>
    <w:p>
      <w:pPr>
        <w:spacing w:before="29"/>
        <w:ind w:left="116" w:right="142" w:firstLine="26"/>
        <w:rPr>
          <w:rFonts w:ascii="Times New Roman" w:hAnsi="Times New Roman" w:cs="Times New Roman"/>
          <w:b/>
        </w:rPr>
      </w:pPr>
    </w:p>
    <w:p>
      <w:pPr>
        <w:spacing w:before="29"/>
        <w:ind w:left="116" w:right="142" w:firstLine="26"/>
        <w:rPr>
          <w:rFonts w:ascii="Times New Roman" w:hAnsi="Times New Roman" w:cs="Times New Roman"/>
          <w:b/>
        </w:rPr>
      </w:pPr>
    </w:p>
    <w:p>
      <w:pPr>
        <w:spacing w:before="29"/>
        <w:ind w:left="116" w:right="142" w:firstLine="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  <w:u w:val="single"/>
        </w:rPr>
        <w:t>Уједначавање критеријума оцењивања на нивоу већа и сродних предмета</w:t>
      </w:r>
    </w:p>
    <w:p>
      <w:pPr>
        <w:spacing w:before="29"/>
        <w:ind w:left="116" w:right="142" w:firstLine="26"/>
        <w:rPr>
          <w:rFonts w:ascii="Times New Roman" w:hAnsi="Times New Roman" w:cs="Times New Roman"/>
          <w:b/>
        </w:rPr>
      </w:pPr>
    </w:p>
    <w:tbl>
      <w:tblPr>
        <w:tblStyle w:val="34"/>
        <w:tblW w:w="12190" w:type="dxa"/>
        <w:jc w:val="center"/>
        <w:tblInd w:w="-2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2"/>
        <w:gridCol w:w="1955"/>
        <w:gridCol w:w="1917"/>
        <w:gridCol w:w="1917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2" w:type="dxa"/>
          </w:tcPr>
          <w:p>
            <w:pPr>
              <w:spacing w:before="29"/>
              <w:ind w:right="4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активност</w:t>
            </w:r>
          </w:p>
        </w:tc>
        <w:tc>
          <w:tcPr>
            <w:tcW w:w="1955" w:type="dxa"/>
          </w:tcPr>
          <w:p>
            <w:pPr>
              <w:spacing w:before="29"/>
              <w:ind w:right="4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 реализације</w:t>
            </w:r>
          </w:p>
        </w:tc>
        <w:tc>
          <w:tcPr>
            <w:tcW w:w="1917" w:type="dxa"/>
          </w:tcPr>
          <w:p>
            <w:pPr>
              <w:spacing w:before="29"/>
              <w:ind w:right="4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носиоци активности</w:t>
            </w:r>
          </w:p>
        </w:tc>
        <w:tc>
          <w:tcPr>
            <w:tcW w:w="1917" w:type="dxa"/>
          </w:tcPr>
          <w:p>
            <w:pPr>
              <w:spacing w:before="29"/>
              <w:ind w:right="4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циљ активности</w:t>
            </w:r>
          </w:p>
        </w:tc>
        <w:tc>
          <w:tcPr>
            <w:tcW w:w="2319" w:type="dxa"/>
          </w:tcPr>
          <w:p>
            <w:pPr>
              <w:spacing w:before="29"/>
              <w:ind w:right="4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начин праћења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2" w:type="dxa"/>
          </w:tcPr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Упознавање  ученика  са критеријумима о оцењивању</w:t>
            </w:r>
          </w:p>
        </w:tc>
        <w:tc>
          <w:tcPr>
            <w:tcW w:w="1955" w:type="dxa"/>
          </w:tcPr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1917" w:type="dxa"/>
          </w:tcPr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Координатори већа</w:t>
            </w:r>
          </w:p>
        </w:tc>
        <w:tc>
          <w:tcPr>
            <w:tcW w:w="1917" w:type="dxa"/>
          </w:tcPr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Правилније постављање критеријума за оцењивање</w:t>
            </w:r>
          </w:p>
        </w:tc>
        <w:tc>
          <w:tcPr>
            <w:tcW w:w="2319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евиденције,</w:t>
            </w:r>
          </w:p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евиденција наставника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2" w:type="dxa"/>
          </w:tcPr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Израда тестова објективног типа на нивоу стручних већа</w:t>
            </w:r>
          </w:p>
        </w:tc>
        <w:tc>
          <w:tcPr>
            <w:tcW w:w="1955" w:type="dxa"/>
          </w:tcPr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1917" w:type="dxa"/>
          </w:tcPr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Стручна већа</w:t>
            </w:r>
          </w:p>
        </w:tc>
        <w:tc>
          <w:tcPr>
            <w:tcW w:w="1917" w:type="dxa"/>
          </w:tcPr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Повезивање наставних садржаја</w:t>
            </w:r>
          </w:p>
        </w:tc>
        <w:tc>
          <w:tcPr>
            <w:tcW w:w="2319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2" w:type="dxa"/>
          </w:tcPr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Посета часова на којима се врши провера знања и анализа тих часова</w:t>
            </w:r>
          </w:p>
        </w:tc>
        <w:tc>
          <w:tcPr>
            <w:tcW w:w="1955" w:type="dxa"/>
          </w:tcPr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1917" w:type="dxa"/>
          </w:tcPr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Наставници</w:t>
            </w:r>
          </w:p>
        </w:tc>
        <w:tc>
          <w:tcPr>
            <w:tcW w:w="1917" w:type="dxa"/>
          </w:tcPr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Процена напредовања у реализацији наставног програма</w:t>
            </w:r>
          </w:p>
        </w:tc>
        <w:tc>
          <w:tcPr>
            <w:tcW w:w="2319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Извештаји, записници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2" w:type="dxa"/>
          </w:tcPr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Праћење рада и постигнућа ученика кроз израду адекватне педагошке евиденције</w:t>
            </w:r>
          </w:p>
        </w:tc>
        <w:tc>
          <w:tcPr>
            <w:tcW w:w="1955" w:type="dxa"/>
          </w:tcPr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1917" w:type="dxa"/>
          </w:tcPr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Одељењске старешине,</w:t>
            </w:r>
          </w:p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наставници</w:t>
            </w:r>
          </w:p>
        </w:tc>
        <w:tc>
          <w:tcPr>
            <w:tcW w:w="1917" w:type="dxa"/>
          </w:tcPr>
          <w:p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Боља постигнућа ученика</w:t>
            </w:r>
          </w:p>
        </w:tc>
        <w:tc>
          <w:tcPr>
            <w:tcW w:w="2319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Педагошка документација</w:t>
            </w:r>
          </w:p>
        </w:tc>
      </w:tr>
    </w:tbl>
    <w:p>
      <w:pPr>
        <w:spacing w:before="29"/>
        <w:ind w:left="116" w:right="423" w:firstLine="720"/>
        <w:jc w:val="center"/>
        <w:rPr>
          <w:rFonts w:ascii="Times New Roman" w:hAnsi="Times New Roman" w:cs="Times New Roman"/>
          <w:b/>
        </w:rPr>
      </w:pPr>
    </w:p>
    <w:p>
      <w:pPr>
        <w:spacing w:before="29"/>
        <w:ind w:left="116" w:right="423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ПРИОРИТЕТНА ОБЛАСТ: ЕТОС</w:t>
      </w:r>
    </w:p>
    <w:p>
      <w:pPr>
        <w:spacing w:before="29"/>
        <w:ind w:left="116" w:right="423" w:firstLine="720"/>
        <w:jc w:val="center"/>
        <w:rPr>
          <w:rFonts w:ascii="Times New Roman" w:hAnsi="Times New Roman" w:cs="Times New Roman"/>
          <w:b/>
        </w:rPr>
      </w:pPr>
    </w:p>
    <w:p>
      <w:pPr>
        <w:spacing w:before="29"/>
        <w:ind w:left="116" w:right="423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ЦИЉ:</w:t>
      </w:r>
    </w:p>
    <w:p>
      <w:pPr>
        <w:spacing w:before="29"/>
        <w:ind w:left="116" w:right="423" w:firstLine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Очување и унапређење међуљудских односа у школи</w:t>
      </w:r>
    </w:p>
    <w:p>
      <w:pPr>
        <w:spacing w:before="29"/>
        <w:ind w:left="116" w:right="423" w:firstLine="720"/>
        <w:jc w:val="both"/>
        <w:rPr>
          <w:rFonts w:ascii="Times New Roman" w:hAnsi="Times New Roman" w:cs="Times New Roman"/>
          <w:b/>
          <w:u w:val="single"/>
        </w:rPr>
      </w:pPr>
    </w:p>
    <w:p>
      <w:pPr>
        <w:spacing w:before="29"/>
        <w:ind w:left="116" w:right="423" w:firstLine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ЗАДАЦИ:</w:t>
      </w:r>
    </w:p>
    <w:p>
      <w:pPr>
        <w:spacing w:before="29"/>
        <w:ind w:left="116" w:right="423" w:firstLine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b/>
          <w:spacing w:val="1"/>
          <w:position w:val="-1"/>
        </w:rPr>
        <w:t>Регулисање међуљудских односа у школи</w:t>
      </w:r>
    </w:p>
    <w:p>
      <w:pPr>
        <w:spacing w:before="29"/>
        <w:ind w:left="116" w:right="423" w:firstLine="720"/>
        <w:jc w:val="both"/>
        <w:rPr>
          <w:rFonts w:ascii="Times New Roman" w:hAnsi="Times New Roman" w:cs="Times New Roman"/>
          <w:b/>
          <w:u w:val="single"/>
        </w:rPr>
      </w:pPr>
    </w:p>
    <w:p>
      <w:pPr>
        <w:spacing w:before="29"/>
        <w:ind w:left="116" w:right="423" w:firstLine="720"/>
        <w:jc w:val="both"/>
        <w:rPr>
          <w:rFonts w:ascii="Times New Roman" w:hAnsi="Times New Roman" w:cs="Times New Roman"/>
          <w:b/>
          <w:u w:val="single"/>
        </w:rPr>
      </w:pPr>
    </w:p>
    <w:p>
      <w:pPr>
        <w:spacing w:before="29"/>
        <w:ind w:left="116" w:right="423" w:firstLine="720"/>
        <w:jc w:val="both"/>
        <w:rPr>
          <w:rFonts w:ascii="Times New Roman" w:hAnsi="Times New Roman" w:cs="Times New Roman"/>
          <w:b/>
          <w:u w:val="single"/>
        </w:rPr>
      </w:pPr>
    </w:p>
    <w:p>
      <w:pPr>
        <w:spacing w:before="29"/>
        <w:ind w:left="116" w:right="423" w:firstLine="72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34"/>
        <w:tblW w:w="11834" w:type="dxa"/>
        <w:jc w:val="center"/>
        <w:tblInd w:w="-1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1701"/>
        <w:gridCol w:w="1897"/>
        <w:gridCol w:w="1765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4" w:type="dxa"/>
          </w:tcPr>
          <w:p>
            <w:pPr>
              <w:spacing w:before="29"/>
              <w:ind w:right="4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активност</w:t>
            </w:r>
          </w:p>
        </w:tc>
        <w:tc>
          <w:tcPr>
            <w:tcW w:w="1701" w:type="dxa"/>
          </w:tcPr>
          <w:p>
            <w:pPr>
              <w:spacing w:before="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 реализације</w:t>
            </w:r>
          </w:p>
        </w:tc>
        <w:tc>
          <w:tcPr>
            <w:tcW w:w="1897" w:type="dxa"/>
          </w:tcPr>
          <w:p>
            <w:pPr>
              <w:spacing w:before="29"/>
              <w:ind w:right="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носиоци активности</w:t>
            </w:r>
          </w:p>
        </w:tc>
        <w:tc>
          <w:tcPr>
            <w:tcW w:w="1765" w:type="dxa"/>
          </w:tcPr>
          <w:p>
            <w:pPr>
              <w:spacing w:before="29"/>
              <w:ind w:right="15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циљ активности</w:t>
            </w:r>
          </w:p>
        </w:tc>
        <w:tc>
          <w:tcPr>
            <w:tcW w:w="2077" w:type="dxa"/>
          </w:tcPr>
          <w:p>
            <w:pPr>
              <w:spacing w:before="29"/>
              <w:ind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начин праћења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4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Истицање правилника о понашању и одговорности запослених и ученика</w:t>
            </w:r>
          </w:p>
        </w:tc>
        <w:tc>
          <w:tcPr>
            <w:tcW w:w="1701" w:type="dxa"/>
          </w:tcPr>
          <w:p>
            <w:pPr>
              <w:tabs>
                <w:tab w:val="left" w:pos="1036"/>
              </w:tabs>
              <w:spacing w:before="29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1897" w:type="dxa"/>
          </w:tcPr>
          <w:p>
            <w:pPr>
              <w:spacing w:before="29"/>
              <w:ind w:righ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Директор,разредне старешине</w:t>
            </w:r>
          </w:p>
        </w:tc>
        <w:tc>
          <w:tcPr>
            <w:tcW w:w="1765" w:type="dxa"/>
          </w:tcPr>
          <w:p>
            <w:pPr>
              <w:spacing w:before="29"/>
              <w:ind w:righ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Правовремено информисање –превентивно деловање  </w:t>
            </w:r>
          </w:p>
        </w:tc>
        <w:tc>
          <w:tcPr>
            <w:tcW w:w="2077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Правилници панои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4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Разрађивање поступака прилагођавања новој школској средини</w:t>
            </w:r>
          </w:p>
        </w:tc>
        <w:tc>
          <w:tcPr>
            <w:tcW w:w="1701" w:type="dxa"/>
          </w:tcPr>
          <w:p>
            <w:pPr>
              <w:tabs>
                <w:tab w:val="left" w:pos="1036"/>
              </w:tabs>
              <w:spacing w:before="29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школске године</w:t>
            </w:r>
          </w:p>
        </w:tc>
        <w:tc>
          <w:tcPr>
            <w:tcW w:w="1897" w:type="dxa"/>
          </w:tcPr>
          <w:p>
            <w:pPr>
              <w:spacing w:before="29"/>
              <w:ind w:right="3"/>
              <w:rPr>
                <w:rFonts w:ascii="Times New Roman" w:hAnsi="Times New Roman" w:cs="Times New Roman"/>
              </w:rPr>
            </w:pPr>
          </w:p>
          <w:p>
            <w:pPr>
              <w:spacing w:before="29"/>
              <w:ind w:righ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 за новопридошле ученике и наставнике</w:t>
            </w:r>
          </w:p>
        </w:tc>
        <w:tc>
          <w:tcPr>
            <w:tcW w:w="1765" w:type="dxa"/>
          </w:tcPr>
          <w:p>
            <w:pPr>
              <w:spacing w:before="29"/>
              <w:ind w:righ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Бржа и лакша адаптација у новој средини</w:t>
            </w:r>
          </w:p>
        </w:tc>
        <w:tc>
          <w:tcPr>
            <w:tcW w:w="2077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тима за новопридошле ученике и наставнике</w:t>
            </w:r>
          </w:p>
        </w:tc>
      </w:tr>
    </w:tbl>
    <w:p>
      <w:pPr>
        <w:spacing w:before="29"/>
        <w:ind w:left="116" w:right="1" w:firstLine="720"/>
        <w:jc w:val="both"/>
        <w:rPr>
          <w:rFonts w:ascii="Times New Roman" w:hAnsi="Times New Roman" w:cs="Times New Roman"/>
          <w:b/>
        </w:rPr>
      </w:pPr>
    </w:p>
    <w:p>
      <w:pPr>
        <w:spacing w:before="29"/>
        <w:ind w:left="116" w:right="1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Обезбеђење услова да школа буде безбедна средина за све, повећање активности у очувању безбедности школе као радне средине</w:t>
      </w:r>
    </w:p>
    <w:p>
      <w:pPr>
        <w:tabs>
          <w:tab w:val="left" w:pos="2265"/>
        </w:tabs>
        <w:spacing w:before="29"/>
        <w:ind w:left="116" w:right="423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34"/>
        <w:tblW w:w="11626" w:type="dxa"/>
        <w:jc w:val="center"/>
        <w:tblInd w:w="-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2171"/>
        <w:gridCol w:w="2230"/>
        <w:gridCol w:w="1918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8" w:type="dxa"/>
          </w:tcPr>
          <w:p>
            <w:pPr>
              <w:spacing w:before="29"/>
              <w:ind w:right="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активност</w:t>
            </w:r>
          </w:p>
        </w:tc>
        <w:tc>
          <w:tcPr>
            <w:tcW w:w="2171" w:type="dxa"/>
          </w:tcPr>
          <w:p>
            <w:pPr>
              <w:spacing w:before="29"/>
              <w:ind w:right="4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 реализације</w:t>
            </w:r>
          </w:p>
        </w:tc>
        <w:tc>
          <w:tcPr>
            <w:tcW w:w="2230" w:type="dxa"/>
          </w:tcPr>
          <w:p>
            <w:pPr>
              <w:spacing w:before="29"/>
              <w:ind w:right="6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носиоци активности</w:t>
            </w:r>
          </w:p>
        </w:tc>
        <w:tc>
          <w:tcPr>
            <w:tcW w:w="1918" w:type="dxa"/>
          </w:tcPr>
          <w:p>
            <w:pPr>
              <w:tabs>
                <w:tab w:val="left" w:pos="1983"/>
              </w:tabs>
              <w:spacing w:before="29"/>
              <w:ind w:right="1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циљ активности</w:t>
            </w:r>
          </w:p>
        </w:tc>
        <w:tc>
          <w:tcPr>
            <w:tcW w:w="2779" w:type="dxa"/>
          </w:tcPr>
          <w:p>
            <w:pPr>
              <w:spacing w:before="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начин праћења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8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Организовање превентивних активности у циљу веће безбедности школске средине</w:t>
            </w:r>
          </w:p>
        </w:tc>
        <w:tc>
          <w:tcPr>
            <w:tcW w:w="2171" w:type="dxa"/>
          </w:tcPr>
          <w:p>
            <w:pPr>
              <w:tabs>
                <w:tab w:val="left" w:pos="1646"/>
              </w:tabs>
              <w:spacing w:before="29"/>
              <w:ind w:right="166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1646"/>
              </w:tabs>
              <w:spacing w:before="29"/>
              <w:ind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230" w:type="dxa"/>
          </w:tcPr>
          <w:p>
            <w:pPr>
              <w:spacing w:before="29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Директор,тим за борбу против насиља,ученички парламент</w:t>
            </w:r>
          </w:p>
        </w:tc>
        <w:tc>
          <w:tcPr>
            <w:tcW w:w="1918" w:type="dxa"/>
          </w:tcPr>
          <w:p>
            <w:pPr>
              <w:spacing w:before="29"/>
              <w:ind w:righ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Очување безбедности школске средине</w:t>
            </w:r>
          </w:p>
        </w:tc>
        <w:tc>
          <w:tcPr>
            <w:tcW w:w="2779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</w:p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Извештаји</w:t>
            </w:r>
          </w:p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Фотографије</w:t>
            </w:r>
          </w:p>
          <w:p>
            <w:pPr>
              <w:spacing w:before="2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8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Праћење и анализа насилног понашања</w:t>
            </w:r>
          </w:p>
        </w:tc>
        <w:tc>
          <w:tcPr>
            <w:tcW w:w="2171" w:type="dxa"/>
          </w:tcPr>
          <w:p>
            <w:pPr>
              <w:tabs>
                <w:tab w:val="left" w:pos="1646"/>
              </w:tabs>
              <w:spacing w:before="29"/>
              <w:ind w:right="166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1646"/>
              </w:tabs>
              <w:spacing w:before="29"/>
              <w:ind w:right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230" w:type="dxa"/>
          </w:tcPr>
          <w:p>
            <w:pPr>
              <w:spacing w:before="29"/>
              <w:ind w:right="69"/>
              <w:rPr>
                <w:rFonts w:ascii="Times New Roman" w:hAnsi="Times New Roman" w:cs="Times New Roman"/>
              </w:rPr>
            </w:pPr>
          </w:p>
          <w:p>
            <w:pPr>
              <w:spacing w:before="29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 запослени</w:t>
            </w:r>
          </w:p>
        </w:tc>
        <w:tc>
          <w:tcPr>
            <w:tcW w:w="1918" w:type="dxa"/>
          </w:tcPr>
          <w:p>
            <w:pPr>
              <w:spacing w:before="29"/>
              <w:ind w:righ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Очување безбедности у школи</w:t>
            </w:r>
          </w:p>
        </w:tc>
        <w:tc>
          <w:tcPr>
            <w:tcW w:w="2779" w:type="dxa"/>
          </w:tcPr>
          <w:p>
            <w:pPr>
              <w:spacing w:befor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Записници,извештаји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2"/>
        <w:rPr>
          <w:rStyle w:val="243"/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140" w:name="_Toc524522858"/>
      <w:r>
        <w:rPr>
          <w:rStyle w:val="243"/>
          <w:rFonts w:ascii="Times New Roman" w:hAnsi="Times New Roman" w:cs="Times New Roman"/>
          <w:b/>
          <w:bCs/>
          <w:sz w:val="36"/>
          <w:szCs w:val="36"/>
          <w:u w:val="single"/>
        </w:rPr>
        <w:br w:type="page"/>
      </w:r>
    </w:p>
    <w:p>
      <w:pPr>
        <w:pStyle w:val="2"/>
        <w:rPr>
          <w:rStyle w:val="243"/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Style w:val="243"/>
          <w:rFonts w:ascii="Times New Roman" w:hAnsi="Times New Roman" w:cs="Times New Roman"/>
          <w:b/>
          <w:bCs/>
          <w:sz w:val="36"/>
          <w:szCs w:val="36"/>
          <w:u w:val="single"/>
        </w:rPr>
        <w:t>Т</w:t>
      </w:r>
      <w:bookmarkEnd w:id="139"/>
      <w:r>
        <w:rPr>
          <w:rStyle w:val="243"/>
          <w:rFonts w:ascii="Times New Roman" w:hAnsi="Times New Roman" w:cs="Times New Roman"/>
          <w:b/>
          <w:bCs/>
          <w:sz w:val="36"/>
          <w:szCs w:val="36"/>
          <w:u w:val="single"/>
        </w:rPr>
        <w:t>ИМОВИ У ШКОЛИ</w:t>
      </w:r>
      <w:bookmarkEnd w:id="140"/>
    </w:p>
    <w:p>
      <w:pPr>
        <w:pStyle w:val="95"/>
        <w:shd w:val="clear" w:color="auto" w:fill="auto"/>
        <w:spacing w:before="6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>
      <w:pPr>
        <w:pStyle w:val="45"/>
        <w:shd w:val="clear" w:color="auto" w:fill="auto"/>
        <w:spacing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У школи ће се и ове школске године радити тимски.</w:t>
      </w:r>
    </w:p>
    <w:p>
      <w:pPr>
        <w:pStyle w:val="122"/>
        <w:shd w:val="clear" w:color="auto" w:fill="auto"/>
        <w:spacing w:before="0"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tbl>
      <w:tblPr>
        <w:tblStyle w:val="34"/>
        <w:tblW w:w="11601" w:type="dxa"/>
        <w:jc w:val="center"/>
        <w:tblInd w:w="-1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2"/>
        <w:gridCol w:w="5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 ЗА ПРОФЕСИОНАЛНИ РАЗВОЈ И ПРАЋЕЊЕ СТРУЧНОГ УСАВРШАВАЊА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 ЗА САМОВРЕДНОВАЊЕ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Драгана Сарић – координатор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Биљана Шишковић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Тања Николић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Бранка Валаџија Стефановић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Бојан Стојановић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Данијела Марковић, стручни сарадник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Александра Мурузовић – координатор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Тијана Пауновић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 Иличић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Биљана Шишковић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Џими Сретеновић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Ивана  Арсић, стручни сарадник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 ЗА ИНКУЗИВНО ОБРАЗОВАЊЕ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 ЗА ЗАШТИТУ ОД ДИСКРИМИНАЦИЈЕ, НАСИЉА, ЗЛОСТАВЉАЊА И ЗАНЕМАРИВАЊА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Гордана Вељковић- координатор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Тијана Пауновић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Снежана Мијаиловић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Душица Ћурчић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Марија Јончић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Јелена Ђорић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Ивана  Арсић, стручни сарадник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Џими Сретеновић – координатор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Бојан Стојановић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Сузана Жугић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Тања Николић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 Иличић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Драган Маринковић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Данијела Марковић, стручни сарадник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СТРУЧНИ АКТИВ ЗА РАЗВОЈ ШКОЛСКОГ ПРОГРАМА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СТРУЧНИ АКТИВ ЗА РАЗВОЈНО ПЛАНИРАЊЕ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Тања Николић - координатор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Мурузовић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Јелена Ђорић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Душица Ћурчић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Данијела Марковић, стручни сарадник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Срећко Лабудовић– координатор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Љиљана Ђорђевић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Павловић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Драгана Сарић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Данијела Марковић, стручни сарадник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 ЗА ОБЕЗБЕЂИВАЊЕ КВАЛИТЕТА И РАЗВОЈ УСТАНОВЕ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 ЗА РАЗВОЈ МЕЂУПРЕДМЕТНИХ КОМПЕТЕНЦИЈА И ПРЕДУЗЕТНИШТВА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Милена Шорић- координатор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Гордана Вељковић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Бојан Стојановић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Драгица Матејић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Снежана Мијаиловић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Данијела Марковић, стручни сарадник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Драгица Матејић – координатор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Гордана Вељковић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Срећко Лабудовић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Џими Сретеновић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Данијела Марковић, стручни сарадник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 ЗА КАРИЈЕРНО ВОЂЕЊЕ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УЧЕНИЧКИ ПАРЛАМЕНТ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(наставници сарадници)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Марија Јончић – координатор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Биљана Шишковић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Љиљана Спасојевић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Бранисав Зарић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Данијела Марковић, стручни сарадник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Тијана Пауновић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Павловић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 ЗА ПОДРШКУ НОВОПРИДОШЛИМ УЧЕНИЦИМА И НАСТАВНИЦИМА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ПРЕДСЕДНИЦИ СТРУЧНИХ ВЕЋА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Душица Ћурчић– координатор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Милица Јеремић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Драган Маринковић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Милош Николић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Данијела Марковић, стручни сарадник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 језика и друштвених наука – Тијана Пауновић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 економске групе предмета – Срећко Лабудовић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 практичних настава и вештина – Љиљана Спасојевић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 природних наука – Данило Иличић</w:t>
            </w:r>
          </w:p>
        </w:tc>
      </w:tr>
    </w:tbl>
    <w:p>
      <w:pPr>
        <w:pStyle w:val="122"/>
        <w:shd w:val="clear" w:color="auto" w:fill="auto"/>
        <w:spacing w:before="0" w:after="0" w:line="240" w:lineRule="auto"/>
        <w:ind w:left="720" w:hanging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122"/>
        <w:shd w:val="clear" w:color="auto" w:fill="auto"/>
        <w:spacing w:before="0" w:after="0" w:line="240" w:lineRule="auto"/>
        <w:ind w:left="720" w:hanging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НАПОМЕНА</w:t>
      </w:r>
      <w:r>
        <w:rPr>
          <w:rFonts w:ascii="Times New Roman" w:hAnsi="Times New Roman" w:cs="Times New Roman"/>
        </w:rPr>
        <w:t xml:space="preserve"> : Педагошки колегијум чине председници Стручних већа, Актива и Тимова.</w:t>
      </w:r>
    </w:p>
    <w:p>
      <w:pPr>
        <w:pStyle w:val="2"/>
      </w:pPr>
      <w:bookmarkStart w:id="141" w:name="_Toc524522859"/>
      <w:r>
        <w:br w:type="page"/>
      </w:r>
    </w:p>
    <w:p>
      <w:pPr>
        <w:pStyle w:val="2"/>
      </w:pPr>
      <w:r>
        <w:t>Планови и програми рада тимова</w:t>
      </w:r>
      <w:bookmarkEnd w:id="141"/>
    </w:p>
    <w:p>
      <w:pPr>
        <w:pStyle w:val="2"/>
      </w:pPr>
      <w:bookmarkStart w:id="142" w:name="_Toc524522860"/>
      <w:r>
        <w:t>План рада Тима за самовредновање у школској 2018/19.</w:t>
      </w:r>
      <w:bookmarkEnd w:id="142"/>
    </w:p>
    <w:p>
      <w:pPr>
        <w:rPr>
          <w:rFonts w:ascii="Times New Roman" w:hAnsi="Times New Roman" w:cs="Times New Roman"/>
          <w:b/>
        </w:rPr>
      </w:pPr>
    </w:p>
    <w:tbl>
      <w:tblPr>
        <w:tblStyle w:val="33"/>
        <w:tblW w:w="12612" w:type="dxa"/>
        <w:jc w:val="center"/>
        <w:tblInd w:w="-8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6"/>
        <w:gridCol w:w="2046"/>
        <w:gridCol w:w="1657"/>
        <w:gridCol w:w="5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Активност</w:t>
            </w:r>
          </w:p>
        </w:tc>
        <w:tc>
          <w:tcPr>
            <w:tcW w:w="204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Носиоци активности</w:t>
            </w:r>
          </w:p>
        </w:tc>
        <w:tc>
          <w:tcPr>
            <w:tcW w:w="1657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 реализације</w:t>
            </w:r>
          </w:p>
        </w:tc>
        <w:tc>
          <w:tcPr>
            <w:tcW w:w="5883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Критеријум квалитета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3026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Aанализа израде школског програма</w:t>
            </w:r>
          </w:p>
        </w:tc>
        <w:tc>
          <w:tcPr>
            <w:tcW w:w="20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Чланови Тима за Школски програм рада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5883" w:type="dxa"/>
            <w:vMerge w:val="restart"/>
          </w:tcPr>
          <w:p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 Наставник прилагођава начин рада и наставни материјал индивидуалним карактеристикама сваког ученика.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 Ученику су јасни циљеви часа/исходи учења и зашто то што је планирано треба да научи.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3026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 Глобалног и оперативног планирања наставе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(прилагођавање специфичностима одељења)</w:t>
            </w: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3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3026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 самовредновања наставника (евалуација рада)</w:t>
            </w: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3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02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Aнализа инивидуалних планова рада</w:t>
            </w: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3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302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Израда и анализа упитника за ученике о прилагођености релизације наставног процеса индивидуалним карактеристикама ученика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Одељенске старешине, Тим за ИОП, ТЗС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588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302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 и вредновање рада Тима за ИО, анализа портфолиа, педагошких профила ученика прилагођених и измењених планова, вредновање исхода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Стручни сарадник Тим за ИО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5883" w:type="dxa"/>
          </w:tcPr>
          <w:p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 Наставник прилагођава захтеве могућностима сваког ученика.</w:t>
            </w:r>
          </w:p>
          <w:p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 Наставник прилагођава начин рада и наставни материјал индивидуалним карактеристикама сваког ученика.</w:t>
            </w:r>
          </w:p>
          <w:p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 Наставник примењује специфичне задатке/активности/материјале на основу ИОП-а и плана индивидуализације.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302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Анализа, праћење и вредновање учења(формативно и сумативно оцењивање)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Стручни сарадник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школске године</w:t>
            </w:r>
          </w:p>
        </w:tc>
        <w:tc>
          <w:tcPr>
            <w:tcW w:w="5883" w:type="dxa"/>
          </w:tcPr>
          <w:p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 Наставник формативно и сумативно оцењује у складу са прописима, укључујући и оцењивање оног што су ученици приказали током рада на пракси* (пракса ученика у средњој стручној школи).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302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 реализације практичне наставе и презентација ученичких радова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Стручни сарадник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школске године</w:t>
            </w:r>
          </w:p>
        </w:tc>
        <w:tc>
          <w:tcPr>
            <w:tcW w:w="5883" w:type="dxa"/>
          </w:tcPr>
          <w:p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 Наставник/инструктор практичне наставе и ученици се међусобно уважавају, наставник/инструктор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302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 планирања и рада секција и ваннаставних активности, огледних, угледних часова...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Стручни сарадник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школске године</w:t>
            </w:r>
          </w:p>
        </w:tc>
        <w:tc>
          <w:tcPr>
            <w:tcW w:w="5883" w:type="dxa"/>
          </w:tcPr>
          <w:p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2.5.3. Наставник подстиче интелектуалну радозналост и слободно изношење мишљења.</w:t>
            </w:r>
          </w:p>
          <w:p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 Ученик има могућност избора у вези са начином обраде теме, обликом рада или материјала.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302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 пројектне наставе, међупредметних компетенција и развијање предузетничког духа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Стручни сарадник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 за међупредметне компетенције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другог полугодишта</w:t>
            </w:r>
          </w:p>
        </w:tc>
        <w:tc>
          <w:tcPr>
            <w:tcW w:w="5883" w:type="dxa"/>
          </w:tcPr>
          <w:p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 Ученик повезује предмет учења са претходно наученим у различитим областима, професионалном праксом и свакодневним животом.</w:t>
            </w:r>
          </w:p>
          <w:p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02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 вредновања наставе (извештај стручне службе и директора)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Стручна служба, директор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другог полугодишта</w:t>
            </w:r>
          </w:p>
        </w:tc>
        <w:tc>
          <w:tcPr>
            <w:tcW w:w="5883" w:type="dxa"/>
          </w:tcPr>
          <w:p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3026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 активности које се односе на новопридошле наставнике</w:t>
            </w:r>
          </w:p>
        </w:tc>
        <w:tc>
          <w:tcPr>
            <w:tcW w:w="2046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 за самовредновање, Тим за подршку новопридошлим наставницима</w:t>
            </w:r>
          </w:p>
        </w:tc>
        <w:tc>
          <w:tcPr>
            <w:tcW w:w="1657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5883" w:type="dxa"/>
            <w:tcBorders>
              <w:bottom w:val="single" w:color="000000" w:sz="4" w:space="0"/>
            </w:tcBorders>
          </w:tcPr>
          <w:p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5.4.1. У школи је организована сарадња стручних и саветодавних органа.</w:t>
            </w:r>
          </w:p>
          <w:p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5.4.5. Наставници, ученици и родитељи организују заједничке активности у циљу јачања осећања припадности школи.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3026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Анкетирање и анализа анкете на тему награђивања  ученика и наставника</w:t>
            </w:r>
          </w:p>
        </w:tc>
        <w:tc>
          <w:tcPr>
            <w:tcW w:w="2046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 за самовредновање</w:t>
            </w:r>
          </w:p>
        </w:tc>
        <w:tc>
          <w:tcPr>
            <w:tcW w:w="1657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јануар</w:t>
            </w:r>
          </w:p>
        </w:tc>
        <w:tc>
          <w:tcPr>
            <w:tcW w:w="5883" w:type="dxa"/>
            <w:tcBorders>
              <w:bottom w:val="single" w:color="000000" w:sz="4" w:space="0"/>
            </w:tcBorders>
          </w:tcPr>
          <w:p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5.2.1. Успех сваког појединца, групе или одељења прихвата се и промовише као лични успех и успех школе.</w:t>
            </w:r>
          </w:p>
          <w:p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5.2.2. У школи се примењује интерни систем награђивања ученика и запослених за постигнуте резултате.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302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 превентивних  активности насиљу, дискриминацији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 за самовредновање, Тим за заштиту од насиља, злостављања и занемаривања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58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5.3.1. У школи је видљиво и јасно изражен негативан став према насиљу</w:t>
            </w:r>
          </w:p>
          <w:p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5.3.3. Школа организује активности за запослене у школи, ученике и родитеље, које су директно усмерене на превенцију насиља.</w:t>
            </w:r>
          </w:p>
          <w:p>
            <w:pPr>
              <w:spacing w:after="150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3026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 активности које се односе на сарадњу са родитељима</w:t>
            </w:r>
          </w:p>
        </w:tc>
        <w:tc>
          <w:tcPr>
            <w:tcW w:w="2046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 за самовредновање, Одељенске старешине, Стручни сарадник</w:t>
            </w:r>
          </w:p>
        </w:tc>
        <w:tc>
          <w:tcPr>
            <w:tcW w:w="1657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април</w:t>
            </w:r>
          </w:p>
        </w:tc>
        <w:tc>
          <w:tcPr>
            <w:tcW w:w="5883" w:type="dxa"/>
            <w:tcBorders>
              <w:bottom w:val="single" w:color="000000" w:sz="4" w:space="0"/>
            </w:tcBorders>
          </w:tcPr>
          <w:p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5.4.4. Родитељи активно учествују у животу и раду школе.</w:t>
            </w:r>
          </w:p>
        </w:tc>
      </w:tr>
    </w:tbl>
    <w:p>
      <w:pPr>
        <w:jc w:val="center"/>
        <w:rPr>
          <w:rStyle w:val="247"/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jc w:val="center"/>
        <w:rPr>
          <w:rStyle w:val="247"/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pStyle w:val="2"/>
      </w:pPr>
      <w:bookmarkStart w:id="143" w:name="_Toc524522861"/>
      <w:r>
        <w:rPr>
          <w:rStyle w:val="247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 рада </w:t>
      </w:r>
      <w:r>
        <w:t>Тима за заштиту деце од дискриминације,</w:t>
      </w:r>
      <w:bookmarkEnd w:id="143"/>
      <w:r>
        <w:t xml:space="preserve"> </w:t>
      </w:r>
    </w:p>
    <w:p>
      <w:pPr>
        <w:pStyle w:val="2"/>
      </w:pPr>
      <w:bookmarkStart w:id="144" w:name="_Toc524522862"/>
      <w:r>
        <w:t>насиља, злостављања и занемаривања</w:t>
      </w:r>
      <w:bookmarkEnd w:id="144"/>
    </w:p>
    <w:tbl>
      <w:tblPr>
        <w:tblStyle w:val="34"/>
        <w:tblpPr w:leftFromText="180" w:rightFromText="180" w:vertAnchor="page" w:horzAnchor="page" w:tblpX="1848" w:tblpY="2295"/>
        <w:tblW w:w="13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7"/>
        <w:gridCol w:w="2279"/>
        <w:gridCol w:w="2970"/>
        <w:gridCol w:w="4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2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 реализације</w:t>
            </w:r>
          </w:p>
        </w:tc>
        <w:tc>
          <w:tcPr>
            <w:tcW w:w="22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Активност </w:t>
            </w:r>
          </w:p>
        </w:tc>
        <w:tc>
          <w:tcPr>
            <w:tcW w:w="29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Циљ активности</w:t>
            </w:r>
          </w:p>
        </w:tc>
        <w:tc>
          <w:tcPr>
            <w:tcW w:w="46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Носиоци активности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32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Септембар </w:t>
            </w:r>
          </w:p>
        </w:tc>
        <w:tc>
          <w:tcPr>
            <w:tcW w:w="2279" w:type="dxa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Упознавање ученика и родитеља са посебним протоколом</w:t>
            </w:r>
          </w:p>
        </w:tc>
        <w:tc>
          <w:tcPr>
            <w:tcW w:w="2970" w:type="dxa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Проширивање свести родитеља и ученика о облицима насиља, злостављања и занемаривања</w:t>
            </w:r>
          </w:p>
        </w:tc>
        <w:tc>
          <w:tcPr>
            <w:tcW w:w="4679" w:type="dxa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Проширивање свести родитеља и ученика о облицима насиља, злостављања и занемаривања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32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279" w:type="dxa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Дефинисање/ажурирање </w:t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правила понашања и</w:t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последица кршења правила</w:t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0" w:type="dxa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Усвајање правила понашања које је друштвено прихватљиво</w:t>
            </w:r>
          </w:p>
        </w:tc>
        <w:tc>
          <w:tcPr>
            <w:tcW w:w="46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Одељењске старешине, </w:t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Ученици, У.П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2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2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Формирање вршњачког тима</w:t>
            </w:r>
          </w:p>
        </w:tc>
        <w:tc>
          <w:tcPr>
            <w:tcW w:w="2970" w:type="dxa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Укључивање ученика у рад школе</w:t>
            </w:r>
          </w:p>
        </w:tc>
        <w:tc>
          <w:tcPr>
            <w:tcW w:w="46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2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279" w:type="dxa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Анкета о заступљености насиља у школи</w:t>
            </w:r>
          </w:p>
        </w:tc>
        <w:tc>
          <w:tcPr>
            <w:tcW w:w="2970" w:type="dxa"/>
          </w:tcPr>
          <w:p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Вршњачки тим,ученички парлмент,тим за заштиту одн.з.з.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32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Октобар </w:t>
            </w:r>
          </w:p>
        </w:tc>
        <w:tc>
          <w:tcPr>
            <w:tcW w:w="22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у баскету </w:t>
            </w:r>
          </w:p>
        </w:tc>
        <w:tc>
          <w:tcPr>
            <w:tcW w:w="2970" w:type="dxa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Усвајање основних принципа фер плеј-а, толеранције и ненасилне комуникације, и буђење спортског духа и стварање позитивне атмосфере</w:t>
            </w:r>
          </w:p>
        </w:tc>
        <w:tc>
          <w:tcPr>
            <w:tcW w:w="4679" w:type="dxa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Снежана Мијаиловић,професор физичке културе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2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22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Међународни дан интернета</w:t>
            </w:r>
          </w:p>
        </w:tc>
        <w:tc>
          <w:tcPr>
            <w:tcW w:w="29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Упознавање </w:t>
            </w:r>
          </w:p>
        </w:tc>
        <w:tc>
          <w:tcPr>
            <w:tcW w:w="46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Драгана Тарановић,професор економске групе предмета,тим за заштиту одн.з.з.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32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Новембар </w:t>
            </w:r>
          </w:p>
        </w:tc>
        <w:tc>
          <w:tcPr>
            <w:tcW w:w="22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Обележавање дана толеранције</w:t>
            </w:r>
          </w:p>
        </w:tc>
        <w:tc>
          <w:tcPr>
            <w:tcW w:w="29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Упознавање ученика са стереотипима,предрасудама идискриминацијом као предусловом за насиље</w:t>
            </w:r>
          </w:p>
        </w:tc>
        <w:tc>
          <w:tcPr>
            <w:tcW w:w="46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32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Децембар </w:t>
            </w:r>
          </w:p>
        </w:tc>
        <w:tc>
          <w:tcPr>
            <w:tcW w:w="22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Израда писменог задатка из српског језика и књижевностиса тематиком заштите ученикаод н.з.з.</w:t>
            </w:r>
          </w:p>
        </w:tc>
        <w:tc>
          <w:tcPr>
            <w:tcW w:w="29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Подизање свести ученика о актуелним проблемима везаним за насиље,као и то како се конфликти могу решавати мирним путем</w:t>
            </w:r>
          </w:p>
        </w:tc>
        <w:tc>
          <w:tcPr>
            <w:tcW w:w="46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Гордана Вељковић, професор српског језика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32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првог полугодишта</w:t>
            </w:r>
          </w:p>
        </w:tc>
        <w:tc>
          <w:tcPr>
            <w:tcW w:w="22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Предавање о насиљу у породици</w:t>
            </w:r>
          </w:p>
        </w:tc>
        <w:tc>
          <w:tcPr>
            <w:tcW w:w="29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Упознавање ученика са различитим врстама насиља у породици као и начине како их решити</w:t>
            </w:r>
          </w:p>
        </w:tc>
        <w:tc>
          <w:tcPr>
            <w:tcW w:w="46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Представници МУП-а Вршњачки тим,ученички парлмент,тим за заштиту одн.з.з.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2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другог полугодишта</w:t>
            </w:r>
          </w:p>
        </w:tc>
        <w:tc>
          <w:tcPr>
            <w:tcW w:w="22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Предавање о трговини људима и децом</w:t>
            </w:r>
          </w:p>
        </w:tc>
        <w:tc>
          <w:tcPr>
            <w:tcW w:w="29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Упознавање ученика са начинима како препознати и  спречити трговину људима и децом</w:t>
            </w:r>
          </w:p>
        </w:tc>
        <w:tc>
          <w:tcPr>
            <w:tcW w:w="46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Представници муп-а Вршњачки тим,ученички парлмент,тим за заштиту одн.з.з.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2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Фебруар </w:t>
            </w:r>
          </w:p>
        </w:tc>
        <w:tc>
          <w:tcPr>
            <w:tcW w:w="22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ружичастих мајица (pink shirt day)</w:t>
            </w:r>
          </w:p>
        </w:tc>
        <w:tc>
          <w:tcPr>
            <w:tcW w:w="29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Развијање свести ученика о последицама вршњачког насиља</w:t>
            </w:r>
          </w:p>
        </w:tc>
        <w:tc>
          <w:tcPr>
            <w:tcW w:w="46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Вршњачки тим,ученички парлмент,тим за заштиту одн.з.з.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2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Фебруар</w:t>
            </w:r>
          </w:p>
        </w:tc>
        <w:tc>
          <w:tcPr>
            <w:tcW w:w="22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Међународни дан безбедности на интернету</w:t>
            </w:r>
          </w:p>
        </w:tc>
        <w:tc>
          <w:tcPr>
            <w:tcW w:w="297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Драгана Тарановић,професор економске групе предмета,тим за заштиту одн.з.з.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32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2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Дођи,види,пробај</w:t>
            </w:r>
          </w:p>
        </w:tc>
        <w:tc>
          <w:tcPr>
            <w:tcW w:w="2970" w:type="dxa"/>
          </w:tcPr>
          <w:p>
            <w:pPr>
              <w:ind w:left="34" w:hanging="34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Усмеравање енергије ученика у стваралачке сврхе/развијање свести ученика о значају сарадње</w:t>
            </w:r>
          </w:p>
        </w:tc>
        <w:tc>
          <w:tcPr>
            <w:tcW w:w="46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Џими Сретеновић и Марија Јончић, наставници </w:t>
            </w:r>
            <w:r>
              <w:rPr>
                <w:rFonts w:ascii="Times New Roman" w:hAnsi="Times New Roman" w:cs="Times New Roman"/>
              </w:rPr>
              <w:t>с.в. практичних настава и вештина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3" w:hRule="atLeast"/>
        </w:trPr>
        <w:tc>
          <w:tcPr>
            <w:tcW w:w="32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Април </w:t>
            </w:r>
          </w:p>
        </w:tc>
        <w:tc>
          <w:tcPr>
            <w:tcW w:w="22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Фер-плеј, фудбал</w:t>
            </w:r>
          </w:p>
        </w:tc>
        <w:tc>
          <w:tcPr>
            <w:tcW w:w="2970" w:type="dxa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Усвајање основних принципа фер плеј-а, толеранције и ненасилне комуникације, и буђење спортског духа и стварање позитивне атмосфере</w:t>
            </w:r>
          </w:p>
        </w:tc>
        <w:tc>
          <w:tcPr>
            <w:tcW w:w="4679" w:type="dxa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Снежана Мијаиловић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Април</w:t>
            </w:r>
          </w:p>
        </w:tc>
        <w:tc>
          <w:tcPr>
            <w:tcW w:w="22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шале</w:t>
            </w:r>
          </w:p>
        </w:tc>
        <w:tc>
          <w:tcPr>
            <w:tcW w:w="29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Подстицање ученика да користе матерњи истрани језик у циљу разумевања и осмишљавања шала,развијања креативности код ученика</w:t>
            </w:r>
          </w:p>
        </w:tc>
        <w:tc>
          <w:tcPr>
            <w:tcW w:w="46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С.в.професора српског и страних језика,тим за заштиту од н.з.з.</w:t>
            </w:r>
          </w:p>
        </w:tc>
      </w:tr>
    </w:tbl>
    <w:p>
      <w:pPr>
        <w:rPr>
          <w:rFonts w:ascii="Times New Roman" w:hAnsi="Times New Roman"/>
          <w:b/>
          <w:color w:val="FF0000"/>
        </w:rPr>
      </w:pPr>
    </w:p>
    <w:p>
      <w:pPr>
        <w:jc w:val="center"/>
        <w:rPr>
          <w:rFonts w:ascii="Times New Roman" w:hAnsi="Times New Roman" w:cs="Times New Roman"/>
          <w:b/>
          <w:color w:val="C00000"/>
        </w:rPr>
      </w:pPr>
    </w:p>
    <w:p>
      <w:pPr>
        <w:pStyle w:val="2"/>
        <w:rPr>
          <w:rStyle w:val="247"/>
          <w:rFonts w:ascii="Times New Roman" w:hAnsi="Times New Roman" w:cs="Times New Roman"/>
          <w:b/>
          <w:bCs/>
          <w:sz w:val="28"/>
          <w:szCs w:val="32"/>
          <w:u w:val="none"/>
        </w:rPr>
      </w:pPr>
      <w:bookmarkStart w:id="145" w:name="_Toc524522863"/>
      <w:r>
        <w:t>ПЛАН АКЦИЈЕ ЗА ПРЕВЕНЦИЈУ ТРГОВИНЕ ДЕЦОМ И МЛАДИМА У ОБРАЗОВАЊУ</w:t>
      </w:r>
      <w:bookmarkEnd w:id="145"/>
    </w:p>
    <w:tbl>
      <w:tblPr>
        <w:tblStyle w:val="34"/>
        <w:tblpPr w:leftFromText="180" w:rightFromText="180" w:vertAnchor="page" w:horzAnchor="margin" w:tblpY="6436"/>
        <w:tblW w:w="13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419"/>
        <w:gridCol w:w="1608"/>
        <w:gridCol w:w="1419"/>
        <w:gridCol w:w="1200"/>
        <w:gridCol w:w="1142"/>
        <w:gridCol w:w="1608"/>
        <w:gridCol w:w="3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08" w:type="dxa"/>
            <w:vMerge w:val="restart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Феномен трговине људима (рањивост деце, утицај трауме, подаци о жртвама трговине људима на нивоу општине)</w:t>
            </w:r>
          </w:p>
        </w:tc>
        <w:tc>
          <w:tcPr>
            <w:tcW w:w="3027" w:type="dxa"/>
            <w:gridSpan w:val="2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Стручни сарадници,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Наставници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Презентација и радионица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vMerge w:val="restart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Школска управа,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Стручни сарадници и наставници који су завршили обуку,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Стручни сарадници и Руководиоци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Тима за безбедност и заштиту деце од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насиља, занемаривања и злостављања,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Одељенске старешине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Центар за социјални рад, Црвени крст, Школска управа,  Руководиоци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Тима, Полицијска управа,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Ученички парламент, Вршњачки тим,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Стручни сарадници</w:t>
            </w: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Новембар (трећа и четврта  недеља)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vMerge w:val="restart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Приручници,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Примери из праксе других система;  Филм; Презентације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Разумевање феномена трговине људима,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Оспособљеност за едукацију других учесника у образовном процесу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Директори школа,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Презентација и радионица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5037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0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Просветни саветници,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Презентација и радионица, 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</w:p>
        </w:tc>
        <w:tc>
          <w:tcPr>
            <w:tcW w:w="5037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0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Ученици и родитељи,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Филм и вршњачка едукација,</w:t>
            </w:r>
          </w:p>
        </w:tc>
        <w:tc>
          <w:tcPr>
            <w:tcW w:w="2619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Мај</w:t>
            </w:r>
          </w:p>
        </w:tc>
        <w:tc>
          <w:tcPr>
            <w:tcW w:w="5037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0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 запослени</w:t>
            </w:r>
          </w:p>
        </w:tc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Округли сто,  презентација</w:t>
            </w:r>
          </w:p>
        </w:tc>
        <w:tc>
          <w:tcPr>
            <w:tcW w:w="2619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Април</w:t>
            </w:r>
          </w:p>
        </w:tc>
        <w:tc>
          <w:tcPr>
            <w:tcW w:w="5037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Обележавање 18.октобра Светског дана заштите од трговине људима</w:t>
            </w:r>
          </w:p>
        </w:tc>
        <w:tc>
          <w:tcPr>
            <w:tcW w:w="141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Наставници,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ученици и родитељи</w:t>
            </w:r>
          </w:p>
        </w:tc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Презентација,  филм и трибина</w:t>
            </w:r>
          </w:p>
        </w:tc>
        <w:tc>
          <w:tcPr>
            <w:tcW w:w="141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Тима за безбедност и заштиту деце од насиља, занемаривања и злостављања</w:t>
            </w:r>
          </w:p>
        </w:tc>
        <w:tc>
          <w:tcPr>
            <w:tcW w:w="120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Центар за социјални рад, Црвени крст,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полицијска управа</w:t>
            </w: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18.октобар</w:t>
            </w:r>
          </w:p>
        </w:tc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Примери из праксе других система;  Филм; Презентације</w:t>
            </w:r>
          </w:p>
        </w:tc>
        <w:tc>
          <w:tcPr>
            <w:tcW w:w="342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Упознавање и оснаживање за препознавање ове појаве у свакодневници и предузимање мера у циљу сузбијања ове појаве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08" w:type="dxa"/>
            <w:vMerge w:val="restart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Индикатори за прелиминарну идентификацију жртава треговине људима- образовање</w:t>
            </w:r>
          </w:p>
        </w:tc>
        <w:tc>
          <w:tcPr>
            <w:tcW w:w="1419" w:type="dxa"/>
            <w:vMerge w:val="restart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Стручни сарадници и руководиоци тима  за безбедност и заштиту деце од насиља, занемаривања и злостављања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Презентација и радионица</w:t>
            </w:r>
          </w:p>
        </w:tc>
        <w:tc>
          <w:tcPr>
            <w:tcW w:w="1419" w:type="dxa"/>
            <w:vMerge w:val="restart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Радна група школске управе</w:t>
            </w:r>
          </w:p>
        </w:tc>
        <w:tc>
          <w:tcPr>
            <w:tcW w:w="1200" w:type="dxa"/>
            <w:vMerge w:val="restart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Стручни сарадници и наставници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који су завршили обуку</w:t>
            </w: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Новембар (прва и  друга недеља),</w:t>
            </w:r>
          </w:p>
        </w:tc>
        <w:tc>
          <w:tcPr>
            <w:tcW w:w="1608" w:type="dxa"/>
            <w:vMerge w:val="restart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Презентација, усвојени индикатори  за прелиминарну идентификацију жртава трговине људима- образовање, „приручник за превенцију трговине децом и младима у образовању“</w:t>
            </w:r>
          </w:p>
        </w:tc>
        <w:tc>
          <w:tcPr>
            <w:tcW w:w="3429" w:type="dxa"/>
            <w:vMerge w:val="restart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Обученост/ оспособљеност за примену инструмента  Индикатори за прелиминарну идентификацију жртава трговине људима- образовање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60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Размена искустава у примени индикатора за прелиминарну идентификацију жртава трговине људима-образовање</w:t>
            </w:r>
          </w:p>
        </w:tc>
        <w:tc>
          <w:tcPr>
            <w:tcW w:w="141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08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Улога, задаци, одговорност и поступање запослених у образовно васпитном систему у спречавању трговине људима</w:t>
            </w:r>
          </w:p>
        </w:tc>
        <w:tc>
          <w:tcPr>
            <w:tcW w:w="141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 запослени,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Савет родитеља</w:t>
            </w:r>
          </w:p>
        </w:tc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Презентација и радионица</w:t>
            </w:r>
          </w:p>
        </w:tc>
        <w:tc>
          <w:tcPr>
            <w:tcW w:w="141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Руководиоци Тима за безбедност и заштиту деце од насиља</w:t>
            </w:r>
          </w:p>
        </w:tc>
        <w:tc>
          <w:tcPr>
            <w:tcW w:w="120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Стручни сарадници</w:t>
            </w:r>
          </w:p>
        </w:tc>
        <w:tc>
          <w:tcPr>
            <w:tcW w:w="114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</w:p>
        </w:tc>
        <w:tc>
          <w:tcPr>
            <w:tcW w:w="1608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Презентација, документ Правилник о примени протокола у одговору на насиље,  злостављање и занемаривање </w:t>
            </w:r>
          </w:p>
        </w:tc>
        <w:tc>
          <w:tcPr>
            <w:tcW w:w="342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Упознатост са законском регулативом и обавезност поступања у ситуацијама трговине децом и младима и образовању</w:t>
            </w:r>
          </w:p>
        </w:tc>
      </w:tr>
    </w:tbl>
    <w:p>
      <w:pPr>
        <w:jc w:val="center"/>
        <w:rPr>
          <w:rStyle w:val="247"/>
          <w:rFonts w:ascii="Times New Roman" w:hAnsi="Times New Roman" w:cs="Times New Roman"/>
          <w:b/>
          <w:color w:val="C00000"/>
          <w:sz w:val="28"/>
          <w:szCs w:val="28"/>
        </w:rPr>
      </w:pPr>
    </w:p>
    <w:p>
      <w:pPr>
        <w:jc w:val="center"/>
        <w:rPr>
          <w:rStyle w:val="247"/>
          <w:rFonts w:ascii="Times New Roman" w:hAnsi="Times New Roman" w:cs="Times New Roman"/>
          <w:b/>
          <w:color w:val="C00000"/>
          <w:sz w:val="28"/>
          <w:szCs w:val="28"/>
        </w:rPr>
      </w:pPr>
    </w:p>
    <w:p>
      <w:pPr>
        <w:jc w:val="center"/>
        <w:rPr>
          <w:rStyle w:val="247"/>
          <w:rFonts w:ascii="Times New Roman" w:hAnsi="Times New Roman" w:cs="Times New Roman"/>
          <w:b/>
          <w:color w:val="C00000"/>
          <w:sz w:val="32"/>
          <w:szCs w:val="32"/>
        </w:rPr>
      </w:pPr>
    </w:p>
    <w:p>
      <w:pPr>
        <w:jc w:val="center"/>
        <w:rPr>
          <w:rStyle w:val="247"/>
          <w:rFonts w:ascii="Times New Roman" w:hAnsi="Times New Roman" w:cs="Times New Roman"/>
          <w:b/>
          <w:color w:val="C00000"/>
          <w:sz w:val="32"/>
          <w:szCs w:val="32"/>
        </w:rPr>
      </w:pPr>
    </w:p>
    <w:p>
      <w:pPr>
        <w:jc w:val="center"/>
        <w:rPr>
          <w:rStyle w:val="247"/>
          <w:rFonts w:ascii="Times New Roman" w:hAnsi="Times New Roman" w:cs="Times New Roman"/>
          <w:b/>
          <w:color w:val="C00000"/>
          <w:sz w:val="32"/>
          <w:szCs w:val="32"/>
        </w:rPr>
      </w:pPr>
    </w:p>
    <w:p>
      <w:pPr>
        <w:jc w:val="center"/>
        <w:rPr>
          <w:rStyle w:val="247"/>
          <w:rFonts w:ascii="Times New Roman" w:hAnsi="Times New Roman" w:cs="Times New Roman"/>
          <w:b/>
          <w:color w:val="C00000"/>
          <w:sz w:val="32"/>
          <w:szCs w:val="32"/>
        </w:rPr>
      </w:pPr>
    </w:p>
    <w:p>
      <w:pPr>
        <w:jc w:val="center"/>
        <w:rPr>
          <w:rStyle w:val="247"/>
          <w:rFonts w:ascii="Times New Roman" w:hAnsi="Times New Roman" w:cs="Times New Roman"/>
          <w:b/>
          <w:color w:val="C00000"/>
          <w:sz w:val="32"/>
          <w:szCs w:val="32"/>
        </w:rPr>
      </w:pPr>
    </w:p>
    <w:p>
      <w:pPr>
        <w:jc w:val="center"/>
        <w:rPr>
          <w:rStyle w:val="247"/>
          <w:rFonts w:ascii="Times New Roman" w:hAnsi="Times New Roman" w:cs="Times New Roman"/>
          <w:b/>
          <w:color w:val="C00000"/>
          <w:sz w:val="32"/>
          <w:szCs w:val="32"/>
        </w:rPr>
      </w:pPr>
    </w:p>
    <w:p>
      <w:pPr>
        <w:jc w:val="center"/>
        <w:rPr>
          <w:rStyle w:val="247"/>
          <w:rFonts w:ascii="Times New Roman" w:hAnsi="Times New Roman" w:cs="Times New Roman"/>
          <w:b/>
          <w:color w:val="C00000"/>
          <w:sz w:val="32"/>
          <w:szCs w:val="32"/>
        </w:rPr>
      </w:pPr>
    </w:p>
    <w:p>
      <w:pPr>
        <w:jc w:val="center"/>
        <w:rPr>
          <w:rStyle w:val="247"/>
          <w:rFonts w:ascii="Times New Roman" w:hAnsi="Times New Roman" w:cs="Times New Roman"/>
          <w:b/>
          <w:color w:val="C00000"/>
          <w:sz w:val="32"/>
          <w:szCs w:val="32"/>
        </w:rPr>
      </w:pPr>
    </w:p>
    <w:p>
      <w:pPr>
        <w:jc w:val="center"/>
        <w:rPr>
          <w:rStyle w:val="247"/>
          <w:rFonts w:ascii="Times New Roman" w:hAnsi="Times New Roman" w:cs="Times New Roman"/>
          <w:b/>
          <w:color w:val="C00000"/>
          <w:sz w:val="32"/>
          <w:szCs w:val="32"/>
        </w:rPr>
      </w:pPr>
    </w:p>
    <w:p>
      <w:pPr>
        <w:jc w:val="center"/>
        <w:rPr>
          <w:rStyle w:val="247"/>
          <w:rFonts w:ascii="Times New Roman" w:hAnsi="Times New Roman" w:cs="Times New Roman"/>
          <w:b/>
          <w:color w:val="C00000"/>
          <w:sz w:val="32"/>
          <w:szCs w:val="32"/>
        </w:rPr>
      </w:pPr>
    </w:p>
    <w:p>
      <w:pPr>
        <w:jc w:val="center"/>
        <w:rPr>
          <w:rStyle w:val="247"/>
          <w:rFonts w:ascii="Times New Roman" w:hAnsi="Times New Roman" w:cs="Times New Roman"/>
          <w:b/>
          <w:color w:val="C00000"/>
          <w:sz w:val="32"/>
          <w:szCs w:val="32"/>
        </w:rPr>
      </w:pPr>
    </w:p>
    <w:p>
      <w:pPr>
        <w:jc w:val="center"/>
        <w:rPr>
          <w:rStyle w:val="247"/>
          <w:rFonts w:ascii="Times New Roman" w:hAnsi="Times New Roman" w:cs="Times New Roman"/>
          <w:b/>
          <w:color w:val="C00000"/>
          <w:sz w:val="32"/>
          <w:szCs w:val="32"/>
        </w:rPr>
      </w:pPr>
    </w:p>
    <w:p>
      <w:pPr>
        <w:pStyle w:val="2"/>
      </w:pPr>
      <w:bookmarkStart w:id="146" w:name="_Toc524522864"/>
      <w:r>
        <w:br w:type="page"/>
      </w:r>
    </w:p>
    <w:p>
      <w:pPr>
        <w:pStyle w:val="2"/>
      </w:pPr>
      <w:r>
        <w:t>План рада Тима за oбезбеђивање квалитета и развој установе</w:t>
      </w:r>
      <w:bookmarkEnd w:id="146"/>
    </w:p>
    <w:tbl>
      <w:tblPr>
        <w:tblStyle w:val="34"/>
        <w:tblW w:w="11987" w:type="dxa"/>
        <w:jc w:val="center"/>
        <w:tblInd w:w="-2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0"/>
        <w:gridCol w:w="2254"/>
        <w:gridCol w:w="2090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Планирана активност</w:t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Носиоци активности</w:t>
            </w: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Индикатори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Формирање Тима и израда Плана тима</w:t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Тима и чланови</w:t>
            </w: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2018.</w:t>
            </w:r>
          </w:p>
        </w:tc>
        <w:tc>
          <w:tcPr>
            <w:tcW w:w="2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рада Тима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Праћење остваривања Школског програма</w:t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Тим, психолог, директор</w:t>
            </w: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новембар 2018. </w:t>
            </w:r>
          </w:p>
        </w:tc>
        <w:tc>
          <w:tcPr>
            <w:tcW w:w="2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Извештаји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Праћење остварености Стандарда квалитета рада школе</w:t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 за самовредновање, Актив за развојно планирање, Тим</w:t>
            </w: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јуна 2019. </w:t>
            </w:r>
          </w:p>
        </w:tc>
        <w:tc>
          <w:tcPr>
            <w:tcW w:w="2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Извештаји и записници са састанака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Ажурирање и праћење петогодишњег стручног усавршавања ван установе</w:t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 за професионални развој </w:t>
            </w: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јуна 2019.</w:t>
            </w:r>
          </w:p>
        </w:tc>
        <w:tc>
          <w:tcPr>
            <w:tcW w:w="2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Портфолији наставника и извештаји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Праћење реализације личног плана професионалног развоја, појединачно и на нивоу школе</w:t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 наставници и Тим</w:t>
            </w: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Септембар – август, 2018. </w:t>
            </w:r>
          </w:p>
        </w:tc>
        <w:tc>
          <w:tcPr>
            <w:tcW w:w="2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Урађене анализе и дате препоруке за даље напредовање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Праћење напредовања ученика у односу на очекиване резултате</w:t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одељењске старешине, Тим за инклузију</w:t>
            </w: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Током године 2018. и на класификационим периодима</w:t>
            </w:r>
          </w:p>
        </w:tc>
        <w:tc>
          <w:tcPr>
            <w:tcW w:w="2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Педагошке свеске наставника, Књига евиденције образовно-васпитног рада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 усавршавања наставника</w:t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 за стручно усавршавање</w:t>
            </w: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крај школске године</w:t>
            </w:r>
          </w:p>
        </w:tc>
        <w:tc>
          <w:tcPr>
            <w:tcW w:w="2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урађене анализе и извештај Тима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Анкетирање, дискусије и састанци Тимова</w:t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 за обезбеђивање квалитета и развој установе, Педагошки колегијум</w:t>
            </w: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</w:t>
            </w:r>
          </w:p>
        </w:tc>
        <w:tc>
          <w:tcPr>
            <w:tcW w:w="2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Извештаји, анкете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Организовање семинара у вези са кључном облашћу </w:t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Тим, стручна служба</w:t>
            </w:r>
          </w:p>
        </w:tc>
        <w:tc>
          <w:tcPr>
            <w:tcW w:w="2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току године</w:t>
            </w:r>
          </w:p>
        </w:tc>
        <w:tc>
          <w:tcPr>
            <w:tcW w:w="2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Извештај</w:t>
            </w:r>
          </w:p>
        </w:tc>
      </w:tr>
    </w:tbl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Програм унапређивања образовно-васпитног рада проистекао је из анализе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постојећег стања у Школи, тј. анализе целокупног васпитно-образовног процеса.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Под појмом унапређења образовно-васпитног рада подразумева се напор на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подизању квалитета укупног рада у односу на постојеће стање у Школи. То укључује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употребу позитивних искустава из школске праксе, као и увођење нових облика, метода и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организације рада који су познати и потврђени у пракси других Школа, а дају позитивне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резултате. Циљ програма унапређивања образовно-васпитног рада је осавремењавање рада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са ученицима и усклађивање дидактичко-методичке организације наставе и ваннаставног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 xml:space="preserve">рада са њеним програмским 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циљевима. То подразумева многобројне активности и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усавршавање реализатора наставних програма у функцији модернизације наставе, примени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дидактичко-методичких и стручних иновација у непосредној васпитно-образовној пракси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(презентација на угледним часовима, стручне расправе о резултатима рада и тешкоћама),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дидактичко-методичко инструисање наставника, нарочито почетника, учешће на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семинарима и саветовањима, иновирање знања после положеног стручног испита и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стицање основних појмова из педагошко-психолошке области, правилно планирање и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програмирање образовно-васпитног рада, увођење нове информатичке технологије у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наставу, набавка нових наставних средстава и др.</w:t>
      </w: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eastAsia="TimesNewRomanPSMT"/>
          <w:b/>
          <w:sz w:val="24"/>
          <w:szCs w:val="24"/>
        </w:rPr>
      </w:pP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eastAsia="TimesNewRomanPSMT"/>
          <w:b/>
          <w:sz w:val="24"/>
          <w:szCs w:val="24"/>
        </w:rPr>
      </w:pPr>
    </w:p>
    <w:p>
      <w:pPr>
        <w:pStyle w:val="2"/>
        <w:rPr>
          <w:rStyle w:val="204"/>
          <w:rFonts w:ascii="Times New Roman" w:hAnsi="Times New Roman" w:cs="Times New Roman"/>
          <w:b/>
          <w:bCs/>
          <w:sz w:val="28"/>
          <w:szCs w:val="28"/>
        </w:rPr>
      </w:pPr>
      <w:bookmarkStart w:id="147" w:name="_Toc524522865"/>
      <w:r>
        <w:rPr>
          <w:rStyle w:val="247"/>
          <w:rFonts w:ascii="Times New Roman" w:hAnsi="Times New Roman" w:cs="Times New Roman"/>
          <w:b/>
          <w:bCs/>
          <w:sz w:val="28"/>
          <w:szCs w:val="28"/>
          <w:u w:val="none"/>
        </w:rPr>
        <w:t xml:space="preserve">План рада </w:t>
      </w:r>
      <w:r>
        <w:rPr>
          <w:rStyle w:val="204"/>
          <w:rFonts w:ascii="Times New Roman" w:hAnsi="Times New Roman" w:cs="Times New Roman"/>
          <w:b/>
          <w:bCs/>
          <w:sz w:val="28"/>
          <w:szCs w:val="28"/>
        </w:rPr>
        <w:t>Тима за инклузивно образовање</w:t>
      </w:r>
      <w:bookmarkEnd w:id="147"/>
    </w:p>
    <w:p>
      <w:pPr>
        <w:rPr>
          <w:rStyle w:val="204"/>
          <w:rFonts w:ascii="Times New Roman" w:hAnsi="Times New Roman" w:cs="Times New Roman"/>
          <w:color w:val="auto"/>
          <w:sz w:val="32"/>
          <w:szCs w:val="32"/>
        </w:rPr>
      </w:pPr>
    </w:p>
    <w:tbl>
      <w:tblPr>
        <w:tblStyle w:val="33"/>
        <w:tblW w:w="140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7"/>
        <w:gridCol w:w="5935"/>
        <w:gridCol w:w="3227"/>
        <w:gridCol w:w="26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</w:pPr>
            <w:bookmarkStart w:id="148" w:name="bookmark79"/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  <w:t xml:space="preserve">Време </w:t>
            </w:r>
          </w:p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  <w:t>реализације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b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</w:rPr>
              <w:t>Активности/теме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  <w:t>Начин реализације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bCs/>
                <w:iCs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pacing w:val="-20"/>
              </w:rPr>
              <w:t>Носиоци реализације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септембар</w:t>
            </w:r>
          </w:p>
          <w:p>
            <w:pPr>
              <w:ind w:firstLine="1"/>
              <w:jc w:val="center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октобар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31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color w:val="auto"/>
              </w:rPr>
              <w:t>Формирање Тима, информисање нових чланова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Састанци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87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Координатор тима, чланови тима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септембар</w:t>
            </w:r>
          </w:p>
          <w:p>
            <w:pPr>
              <w:ind w:firstLine="1"/>
              <w:jc w:val="center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октобар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31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color w:val="auto"/>
              </w:rPr>
              <w:t>Прикупљање података ос одељенских већа и одељенских старешина о ученицима код којих евентуално постоји потреба за неким од видова специфичне додатне подршке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Састанци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87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Координатор тима, чланови тима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септембар</w:t>
            </w:r>
          </w:p>
          <w:p>
            <w:pPr>
              <w:ind w:firstLine="1"/>
              <w:jc w:val="center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октобар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31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color w:val="auto"/>
              </w:rPr>
              <w:t>Разматрање случајева код којих је у току претходне школске године постојала потреба за пружањем додатне подршке ради евентуалних наставних активности</w:t>
            </w:r>
          </w:p>
          <w:p>
            <w:pPr>
              <w:ind w:left="231"/>
              <w:rPr>
                <w:rFonts w:ascii="Times New Roman" w:hAnsi="Times New Roman" w:eastAsia="Calibri" w:cs="Times New Roman"/>
                <w:color w:val="auto"/>
              </w:rPr>
            </w:pP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Састанци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87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Координатор тима, чланови тима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новембар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lang w:val="en-US"/>
              </w:rPr>
              <w:t>We are all the same, yet I and You are unique</w:t>
            </w:r>
            <w:r>
              <w:rPr>
                <w:rFonts w:ascii="Times New Roman" w:hAnsi="Times New Roman"/>
                <w:i/>
                <w:color w:val="auto"/>
              </w:rPr>
              <w:t xml:space="preserve"> 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Радионица на часу енглеског језика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Тијана Пауновић, професор енглеског језика,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Ученици,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Тим за инклузивно образовање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I полугодиште и током целе године – према потреби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31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color w:val="auto"/>
              </w:rPr>
              <w:t>Разматрање потреба за предузимањем активности из области инкузивног образовања и организовање тимова запажања додатне подршке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Састанци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87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Координатор тима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најмање једном на крају I и II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31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color w:val="auto"/>
              </w:rPr>
              <w:t>Праћење и евалуација рада са ученицима који су обухваћени инкузивним образовањем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Састанци</w:t>
            </w:r>
          </w:p>
          <w:p>
            <w:pPr>
              <w:ind w:left="163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Евалуациони упитници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87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Координатор тима, чланови тима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новембар, март, мај, током целе године по потреби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31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color w:val="auto"/>
              </w:rPr>
              <w:t>Информисање Наставничког већа о раду Тима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Седници Наставничког већа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87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Координатор тима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II полугодишта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31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color w:val="auto"/>
              </w:rPr>
              <w:t>Едукација чланова Тима и запослених из области везаних за инкузивно образовање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Семинари, предавања, радионице, подела материјала – у сарадњи са Министарством и другим институцијама и установама које нуде едукативне програме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87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Координатор тима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 xml:space="preserve">током целе школске године по птреби 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31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color w:val="auto"/>
              </w:rPr>
              <w:t>Сарадња са интерресорном комисијом, локалном заједницом и специјализованим удружењима  - Општинска комисија за инкузивно образовање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 xml:space="preserve">Састани, договори 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87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Координатор тима, чланови тима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мај, јун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31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color w:val="auto"/>
              </w:rPr>
              <w:t>Рад под тима за комуникацију са основним школама и праћење професионалног интересовања ученика 8. Разреда који се школују по ИОП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Састанци, презентације,  посебни родитељски састанци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87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Координатор тима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август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31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color w:val="auto"/>
              </w:rPr>
              <w:t>Усвајање извештаја о раду Тима за ову школску годину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Састанак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87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Координатор тима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1"/>
              <w:jc w:val="center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август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31"/>
              <w:rPr>
                <w:rFonts w:ascii="Times New Roman" w:hAnsi="Times New Roman" w:eastAsia="Calibri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color w:val="auto"/>
              </w:rPr>
              <w:t xml:space="preserve">Израда акционог плана за наредну школску годину 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63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Састанак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187"/>
              <w:rPr>
                <w:rFonts w:ascii="Times New Roman" w:hAnsi="Times New Roman" w:eastAsia="Calibri" w:cs="Times New Roman"/>
                <w:color w:val="auto"/>
                <w:spacing w:val="-20"/>
              </w:rPr>
            </w:pPr>
            <w:r>
              <w:rPr>
                <w:rFonts w:ascii="Times New Roman" w:hAnsi="Times New Roman" w:eastAsia="Calibri" w:cs="Times New Roman"/>
                <w:color w:val="auto"/>
                <w:spacing w:val="-20"/>
              </w:rPr>
              <w:t>Координатор тима, чланови тима</w:t>
            </w:r>
          </w:p>
        </w:tc>
      </w:tr>
    </w:tbl>
    <w:p>
      <w:pPr>
        <w:jc w:val="center"/>
        <w:rPr>
          <w:rStyle w:val="247"/>
          <w:rFonts w:ascii="Times New Roman" w:hAnsi="Times New Roman" w:cs="Times New Roman"/>
          <w:b/>
          <w:color w:val="FF0000"/>
          <w:sz w:val="28"/>
          <w:szCs w:val="24"/>
        </w:rPr>
      </w:pPr>
    </w:p>
    <w:p>
      <w:pPr>
        <w:jc w:val="center"/>
        <w:rPr>
          <w:rStyle w:val="247"/>
          <w:rFonts w:ascii="Times New Roman" w:hAnsi="Times New Roman" w:cs="Times New Roman"/>
          <w:b/>
          <w:color w:val="FF0000"/>
          <w:sz w:val="28"/>
          <w:szCs w:val="24"/>
        </w:rPr>
      </w:pPr>
    </w:p>
    <w:p>
      <w:pPr>
        <w:pStyle w:val="2"/>
        <w:rPr>
          <w:rStyle w:val="247"/>
          <w:rFonts w:ascii="Times New Roman" w:hAnsi="Times New Roman" w:cs="Times New Roman"/>
          <w:b/>
          <w:bCs/>
          <w:sz w:val="28"/>
          <w:szCs w:val="28"/>
          <w:u w:val="none"/>
        </w:rPr>
      </w:pPr>
      <w:bookmarkStart w:id="149" w:name="_Toc524522866"/>
      <w:r>
        <w:rPr>
          <w:rStyle w:val="247"/>
          <w:rFonts w:ascii="Times New Roman" w:hAnsi="Times New Roman" w:cs="Times New Roman"/>
          <w:b/>
          <w:bCs/>
          <w:sz w:val="28"/>
          <w:szCs w:val="28"/>
          <w:u w:val="none"/>
        </w:rPr>
        <w:t>План рада тима за праћење стручног усавршавања наставника</w:t>
      </w:r>
      <w:bookmarkEnd w:id="149"/>
    </w:p>
    <w:p>
      <w:pPr>
        <w:pStyle w:val="2"/>
        <w:rPr>
          <w:rStyle w:val="247"/>
          <w:rFonts w:ascii="Times New Roman" w:hAnsi="Times New Roman" w:cs="Times New Roman"/>
          <w:b/>
          <w:bCs/>
          <w:sz w:val="28"/>
          <w:szCs w:val="28"/>
          <w:u w:val="none"/>
        </w:rPr>
      </w:pPr>
      <w:bookmarkStart w:id="150" w:name="_Toc524522867"/>
      <w:r>
        <w:rPr>
          <w:rStyle w:val="247"/>
          <w:rFonts w:ascii="Times New Roman" w:hAnsi="Times New Roman" w:cs="Times New Roman"/>
          <w:b/>
          <w:bCs/>
          <w:sz w:val="28"/>
          <w:szCs w:val="28"/>
          <w:u w:val="none"/>
        </w:rPr>
        <w:t>и професионални развој</w:t>
      </w:r>
      <w:bookmarkEnd w:id="150"/>
    </w:p>
    <w:p>
      <w:pPr>
        <w:jc w:val="center"/>
        <w:rPr>
          <w:rStyle w:val="247"/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33"/>
        <w:tblW w:w="12332" w:type="dxa"/>
        <w:jc w:val="center"/>
        <w:tblInd w:w="-1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8"/>
        <w:gridCol w:w="1560"/>
        <w:gridCol w:w="2409"/>
        <w:gridCol w:w="993"/>
        <w:gridCol w:w="1984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Задаци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Активности 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Носиоци активности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Временска динамика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Критеријум успеха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Инструменти праћења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Састанак Тима за СУ и анализа рада у овој области у току школске 2017/2018.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Тима са стручним усавршавањем  наставника у периоду 2017/2018.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Координатор Тима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Септембар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СУ информисан о активностима и анализи бодова стручног усавршавања наставника за период 2017/2018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Табеларни приказ анализе стручног усавршавања ван установе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Расподела задужења међу члановима Тима и договор о раду Тима за СУ </w:t>
            </w:r>
          </w:p>
          <w:p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Избор записничара и расподела задужења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Записничар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Тима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Чланови тима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Септембар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Извршена расподела задужења и направљен договор о динамици састајања Тима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Израђен годишњи план рада Тима за стручно усавршавање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Записник са састанка Тима за СУ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рада Тима за 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Анализа потреба стручних већа за стручним усавршавањем</w:t>
            </w:r>
          </w:p>
          <w:p>
            <w:pPr>
              <w:ind w:left="360"/>
              <w:rPr>
                <w:rFonts w:ascii="Times New Roman" w:hAnsi="Times New Roman"/>
              </w:rPr>
            </w:pPr>
          </w:p>
          <w:p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Израда годишњег плаана стручног усавршавања наставника ван установе за 2017/2018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Прикупљање података од стручних већа и израда годишњег плана СУ на нивоу школе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Стручна већа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Септембар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Прикупљање података о избору семинара које Стручна већа желе да похађају у 2017/2018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Израђен годишњи план стручног усавршавања ван установе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Записник са састанка Тима за СУ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Акциони план за стручно усавршавање наставника ван установе за 2017/2018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 на заказивању, организацији и реализацијји семинара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Сарадња са организацијама ( друштвима)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 за СУ 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току школске годиине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Заказани семинари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Извештаји одржаних семинара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Уверења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Формирање и ажурирање електронске базе и папирне документације о СУ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све наставнике постоји документација која се допуњава и евалуира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СУ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Континуирано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Постоји електронска база података о стручном усавршавању као и папирна документација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Увид у електронску базу и портфолије ( фасцикле са документацијом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Евалуација планираног стручног усавршавања у установи и ван установе у школскиј 2017/2018</w:t>
            </w:r>
          </w:p>
          <w:p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СУ врши евалуацију и подноси извештај о остварености плана СУ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 подносе извештај о остварености личног плана стручног усавршавања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СУ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Наставничко веће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Јун-август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Извршена евалуација плана стручног усавршавања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Изврштај о реализованим активностима које су планиране у годишњем плану стручног уавршавања на нивоу установе као и у личним плановима стручног усавршавања</w:t>
            </w:r>
          </w:p>
        </w:tc>
      </w:tr>
    </w:tbl>
    <w:p>
      <w:pPr>
        <w:rPr>
          <w:rStyle w:val="247"/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rPr>
          <w:rStyle w:val="247"/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rPr>
          <w:rStyle w:val="247"/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2"/>
        <w:rPr>
          <w:rStyle w:val="20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bookmarkStart w:id="151" w:name="_Toc524522869"/>
      <w:r>
        <w:rPr>
          <w:rStyle w:val="247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 рада </w:t>
      </w:r>
      <w:r>
        <w:rPr>
          <w:rStyle w:val="20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Тима за новопридошле УЧЕНИКЕ И НАСТАВНИКЕ</w:t>
      </w:r>
      <w:bookmarkEnd w:id="151"/>
    </w:p>
    <w:p>
      <w:pPr>
        <w:rPr>
          <w:rStyle w:val="204"/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33"/>
        <w:tblW w:w="12166" w:type="dxa"/>
        <w:jc w:val="center"/>
        <w:tblInd w:w="-24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1"/>
        <w:gridCol w:w="2520"/>
        <w:gridCol w:w="2563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/>
                <w:b/>
              </w:rPr>
            </w:pPr>
            <w:bookmarkStart w:id="152" w:name="_Toc397976551"/>
            <w:r>
              <w:rPr>
                <w:rFonts w:ascii="Times New Roman" w:hAnsi="Times New Roman"/>
                <w:b/>
              </w:rPr>
              <w:t>Активност</w:t>
            </w:r>
          </w:p>
        </w:tc>
        <w:tc>
          <w:tcPr>
            <w:tcW w:w="2520" w:type="dxa"/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Носилац активности</w:t>
            </w:r>
          </w:p>
        </w:tc>
        <w:tc>
          <w:tcPr>
            <w:tcW w:w="2563" w:type="dxa"/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Циљ активности</w:t>
            </w:r>
          </w:p>
        </w:tc>
        <w:tc>
          <w:tcPr>
            <w:tcW w:w="2132" w:type="dxa"/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Време реализације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Израда плана рада</w:t>
            </w:r>
          </w:p>
        </w:tc>
        <w:tc>
          <w:tcPr>
            <w:tcW w:w="2520" w:type="dxa"/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подршку новопридошлим наставницима и ученицима</w:t>
            </w:r>
          </w:p>
        </w:tc>
        <w:tc>
          <w:tcPr>
            <w:tcW w:w="2563" w:type="dxa"/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Реализација плана у школској 2018/2019. години.</w:t>
            </w:r>
          </w:p>
        </w:tc>
        <w:tc>
          <w:tcPr>
            <w:tcW w:w="2132" w:type="dxa"/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 01.09.2018. године до 31.08.2019. године.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Вођење евиденције о новопридошлим наставницима </w:t>
            </w:r>
          </w:p>
        </w:tc>
        <w:tc>
          <w:tcPr>
            <w:tcW w:w="2520" w:type="dxa"/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 школе</w:t>
            </w:r>
          </w:p>
        </w:tc>
        <w:tc>
          <w:tcPr>
            <w:tcW w:w="2563" w:type="dxa"/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Уредно вођење архиве</w:t>
            </w:r>
          </w:p>
        </w:tc>
        <w:tc>
          <w:tcPr>
            <w:tcW w:w="2132" w:type="dxa"/>
            <w:shd w:val="clear" w:color="auto" w:fill="D9D9D9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 01.09.2018. године до 31.08.2019. године.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наставника са школским правилницима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 за подршку новопридошлим наставницима и 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Упознати наставнике са школским правилницима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септембар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Пружање помоћи наставницима око организације васпитно-образовног рада (обилазак наставе, вредновање рада наставника, пружање помоћи при изради наставних планова, праћење примене нових метода и начина извођења наставе)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подршку новопридошлим наставницима и ученицима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Квалитетан васпитно-образовни рад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 01.09.2018. године до 31.08.2019. године.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Саветодавни рад и праћење адаптације наставника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подршку новопридошлим наставницима и ученицима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Отваривање принципа и циљева васпитно-образовног рада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 01.09.2018. године до 31.08.2019. године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наставника са правима и обавезама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подршку новопридошлим наставницима и ученицима и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Наставничко  веће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Упознати  наставнике са правима и  обавезама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септембар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наставника са наставним кадром школе и просторијама школе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подршку новопридошлим наставницима и ученицима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са наставним кадром и просторијама школе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септембар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наставника са начином рада у настави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подршку новопридошлим  наставницима и предметни наставници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Упознати  наставнике са начином рада у настави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септембар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Планирање додатних активности 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подршку новопридошлим наставницима и ученицима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Побољшање рада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октобар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наставника са начином дежурства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подршку новопридошлим наставницима и ученицима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Упознати наставнике са начином дежурства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октобар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наставника са стручним већима и активностима тимова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подршку новопридошлим наставницима и ученицима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Прикључивање ученика парламенту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октобар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наставника са  процесом стручног усавршавања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подршку новопридошлим наставницима и ученицима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Обучавање наставника за самостално коришћење различитих извора сазнања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октобар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Учешће наставника у реализацији школског пројекта везаног за Светог Саву 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подршку новопридошлим наставницима и ученицима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Укључивање новопридошлих наставника у реализацији прославе Светог Саве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децембар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Обучити наставнике о вођењу школске евиденције везано за тимове,већа и семинаре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подршку новопридошлим наставницима и ученицима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Обучавање наставника о вођењу школске евиденције,везано за тимове,већа и семинаре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јануар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наставника за рад са ученицима из области инклузије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инклузивно образовање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Упознати наставнике за рад са ученицима из области инклузије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фебруар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наставника са проблемима ученика и начином решавања тих проблема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 за борбу против насиља и занемаривања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Упознати наставнике са проблемима ученика и начином њиховог решавања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фебруар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наставника са проблемима ученика везаног за наставу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Разредни  старешина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Упознати наставнике са проблемима везаног за наставу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Обучити наставнике за самостално коришћење видео пројектора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Предметни  наставник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Оспособити наставнике за самостално коришћење видео пројектора и реализовање мултимедијалне наставе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Учешће наставника у припремама за квиз и такмичења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Предметни  наставник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Учешће новопридошлих наставника у припремама за квиз и такмичења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наставника са распоредом матурских испита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Одељенско  веће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Упознати наставнике са распоредом матурских  испита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април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наставника са   начином реализације матурских и завршних  испита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Преметни  наставници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Упознати  наставнике са начином реализације матурских и завршних  испита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април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наставника са припремама за прославу матурске вечери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Одељенски  старешина</w:t>
            </w:r>
          </w:p>
        </w:tc>
        <w:tc>
          <w:tcPr>
            <w:tcW w:w="256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Упознати наставнике са припремама за прославу  матурске вечери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јун</w:t>
            </w:r>
          </w:p>
        </w:tc>
      </w:tr>
    </w:tbl>
    <w:p>
      <w:pPr>
        <w:pStyle w:val="125"/>
        <w:shd w:val="clear" w:color="auto" w:fill="auto"/>
        <w:spacing w:line="240" w:lineRule="auto"/>
        <w:jc w:val="center"/>
        <w:outlineLvl w:val="9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br w:type="page"/>
      </w:r>
    </w:p>
    <w:p>
      <w:pPr>
        <w:pStyle w:val="2"/>
      </w:pPr>
      <w:bookmarkStart w:id="153" w:name="_Toc524522870"/>
      <w:r>
        <w:t>ПЛАН РАДА ТИМА ЗА РАЗВОЈ МЕЂУПРЕДМЕТНИХ КОМПЕТЕНЦИЈА И ПРЕДУЗЕТНИШТВО</w:t>
      </w:r>
      <w:bookmarkEnd w:id="153"/>
    </w:p>
    <w:p>
      <w:pPr>
        <w:pStyle w:val="2"/>
      </w:pPr>
      <w:bookmarkStart w:id="154" w:name="_Toc524522871"/>
      <w:r>
        <w:t>2018/19.</w:t>
      </w:r>
      <w:bookmarkEnd w:id="154"/>
      <w:r>
        <w:t xml:space="preserve"> </w:t>
      </w:r>
    </w:p>
    <w:p>
      <w:pPr>
        <w:jc w:val="center"/>
        <w:rPr>
          <w:rFonts w:ascii="Times New Roman" w:hAnsi="Times New Roman" w:cs="Times New Roman"/>
          <w:b/>
        </w:rPr>
      </w:pPr>
    </w:p>
    <w:tbl>
      <w:tblPr>
        <w:tblStyle w:val="33"/>
        <w:tblW w:w="12218" w:type="dxa"/>
        <w:jc w:val="center"/>
        <w:tblInd w:w="-1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2"/>
        <w:gridCol w:w="2922"/>
        <w:gridCol w:w="1942"/>
        <w:gridCol w:w="1222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Компетенције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Активности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Носиоци активности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Време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Доказ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Развијање компетенција за целоживотно учење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* Радионице о учењу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*Оспособити ученике за самостално учење кроз прављење планова учења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*Повезивање предмета кроз градиво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Током године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 са радионице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Планови учења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Извештаји са посете часовима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Јачање позитивне и конструктивне комуникације код ученика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*Радионице „Асертивне технике“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*Јавни наступи ученика (Дан школе, трибине, округли столови, пројектна настава)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*Укључивање у ваннаставне активности - литерарна секција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*Обележавање Дана језика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Током школске године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 са радионице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Фотографије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Извештаји секција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94"/>
              <w:rPr>
                <w:bCs/>
                <w:lang w:val="sr-Cyrl-CS"/>
              </w:rPr>
            </w:pPr>
            <w:r>
              <w:t>Ученици користе различите изворе информација и података (библиотеке, медије, интернет, личну комуникацију, итд.) и критички разматра њихову поузданост и ваљаност.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*Ученици израђују различите врсте презентација</w:t>
            </w: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*Пројектна настава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наставници 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Током школске године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Извештаји и презентације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94"/>
            </w:pPr>
            <w:r>
              <w:t xml:space="preserve">Ученици ефикaснo кoристе ИКТ зa кoмуникaциjу и сaрaдњу. 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94"/>
            </w:pPr>
            <w:r>
              <w:t xml:space="preserve">*Умеју да претражују, процењују релевантност и поузданост, анализирају и систематизују информације у електронском облику користећи одговарајућа ИКТ средства (уређаје, софтверске производе и електронске услуге). 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 информатике и рачунарства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току године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Извештаји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Развијње апстрактног мишљења код ученика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*Решавање проблема кроз повезивање градива и из различитих предмета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*Практична примена наученог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*Истраживачки радови ученика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родитељи, наставници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Током школске године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Извештаји и радови ученика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 на јачању сарадничких односа у школи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*Заједнички пројекти ученика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*Вршњачки едукатори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*Радионице са родитељима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наставници, родитељи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Парламент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Вршњачки тим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Током школске године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Одговорно учешће у демократском друштву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*Израђен кодекс понашања ученика, родитеља и наставника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*Обележавање Дана толеранције и равноправности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*Активности Вршњачког тима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*Хуманитарне акције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Током године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понашања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Извештаји, фотографије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Одговоран однос према здрављу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*Предавања о превенцији у здравству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*Угледни часови на тему очувања здравља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*Обука прве помоћи за ученике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*Добровољно давање крви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*Саветодавни разговори са лекарима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чланови тима, родитељи, лекари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Током године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Извештаји, фотографије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Одговоран однос према околини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*Акција „Чеп за хендикеп“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*Радионице „Рециклажа материјала“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Ученици, наставници, родитељи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Током године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Естетичка компетенција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*Ревија фризура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Наставник,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ученици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Током године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Предузетничка компетенција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*Организовање продајних изложби ученичких радова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Наставници, ученици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Децембар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Радови ученика</w:t>
            </w:r>
          </w:p>
        </w:tc>
      </w:tr>
    </w:tbl>
    <w:p>
      <w:pPr>
        <w:pStyle w:val="125"/>
        <w:shd w:val="clear" w:color="auto" w:fill="auto"/>
        <w:spacing w:line="240" w:lineRule="auto"/>
        <w:jc w:val="center"/>
        <w:outlineLvl w:val="9"/>
        <w:rPr>
          <w:rFonts w:ascii="Times New Roman" w:hAnsi="Times New Roman"/>
          <w:color w:val="C00000"/>
          <w:sz w:val="28"/>
          <w:szCs w:val="28"/>
        </w:rPr>
      </w:pPr>
    </w:p>
    <w:p>
      <w:pPr>
        <w:pStyle w:val="2"/>
      </w:pPr>
      <w:bookmarkStart w:id="155" w:name="_Toc524522872"/>
      <w:r>
        <w:t>План рада педагошког колегијума</w:t>
      </w:r>
      <w:bookmarkEnd w:id="148"/>
      <w:bookmarkEnd w:id="152"/>
      <w:bookmarkEnd w:id="155"/>
    </w:p>
    <w:p>
      <w:pPr>
        <w:pStyle w:val="125"/>
        <w:shd w:val="clear" w:color="auto" w:fill="auto"/>
        <w:spacing w:line="240" w:lineRule="auto"/>
        <w:ind w:firstLine="567"/>
        <w:jc w:val="center"/>
        <w:outlineLvl w:val="9"/>
        <w:rPr>
          <w:rFonts w:ascii="Times New Roman" w:hAnsi="Times New Roman"/>
          <w:color w:val="C00000"/>
          <w:sz w:val="24"/>
          <w:szCs w:val="24"/>
        </w:rPr>
      </w:pP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Педагошки колегијум чине председници стручних већа и актива. Њиме председава директор.</w:t>
      </w: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Задаци Педагошког колегијума су:</w:t>
      </w:r>
    </w:p>
    <w:p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доноси план рада и подноси извештаје о његовом остваривању</w:t>
      </w:r>
      <w:r>
        <w:rPr>
          <w:rFonts w:ascii="Times New Roman" w:hAnsi="Times New Roman" w:eastAsia="TimesNewRomanPSMT" w:cs="Times New Roman"/>
          <w:color w:val="auto"/>
          <w:lang w:eastAsia="en-US"/>
        </w:rPr>
        <w:t>,</w:t>
      </w:r>
    </w:p>
    <w:p>
      <w:pPr>
        <w:numPr>
          <w:ilvl w:val="0"/>
          <w:numId w:val="12"/>
        </w:numPr>
        <w:autoSpaceDE w:val="0"/>
        <w:autoSpaceDN w:val="0"/>
        <w:adjustRightInd w:val="0"/>
        <w:ind w:left="360" w:firstLine="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обезбеђује и унапређује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 xml:space="preserve"> квалитет образовно</w:t>
      </w:r>
      <w:r>
        <w:rPr>
          <w:rFonts w:ascii="Times New Roman" w:hAnsi="Times New Roman" w:eastAsia="TimesNewRomanPSMT" w:cs="Times New Roman"/>
          <w:color w:val="auto"/>
          <w:lang w:eastAsia="en-US"/>
        </w:rPr>
        <w:t>-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васпитног рада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,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прати остваривање Школског програма, Годишњег плана рада и Развојног плана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школе</w:t>
      </w:r>
      <w:r>
        <w:rPr>
          <w:rFonts w:ascii="Times New Roman" w:hAnsi="Times New Roman" w:eastAsia="TimesNewRomanPSMT" w:cs="Times New Roman"/>
          <w:color w:val="auto"/>
          <w:lang w:eastAsia="en-US"/>
        </w:rPr>
        <w:t>,</w:t>
      </w:r>
    </w:p>
    <w:p>
      <w:pPr>
        <w:numPr>
          <w:ilvl w:val="0"/>
          <w:numId w:val="12"/>
        </w:numPr>
        <w:autoSpaceDE w:val="0"/>
        <w:autoSpaceDN w:val="0"/>
        <w:adjustRightInd w:val="0"/>
        <w:ind w:left="360" w:firstLine="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разматра Програм за заштиту ученика од насиља и даје предлоге за његово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унапређење</w:t>
      </w: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 w:eastAsia="TimesNewRomanPSMT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 xml:space="preserve">стара се о остваривању циљева и стандарда постигнућа </w:t>
      </w:r>
      <w:r>
        <w:rPr>
          <w:rFonts w:ascii="Times New Roman" w:hAnsi="Times New Roman" w:eastAsia="TimesNewRomanPSMT" w:cs="Times New Roman"/>
          <w:color w:val="auto"/>
          <w:lang w:eastAsia="en-US"/>
        </w:rPr>
        <w:t>и развоја компетенција,</w:t>
      </w: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 w:eastAsia="TimesNewRomanPSMT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вредније резултате рада наставника и стручних сарадника</w:t>
      </w:r>
      <w:r>
        <w:rPr>
          <w:rFonts w:ascii="Times New Roman" w:hAnsi="Times New Roman" w:eastAsia="TimesNewRomanPSMT" w:cs="Times New Roman"/>
          <w:color w:val="auto"/>
          <w:lang w:eastAsia="en-US"/>
        </w:rPr>
        <w:t>, као и ученика,</w:t>
      </w: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hAnsi="Times New Roman" w:eastAsia="SymbolMT" w:cs="Times New Roman"/>
          <w:color w:val="auto"/>
          <w:lang w:val="en-US"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учествује у планирању стручног усавршавања наставног и ненаставног особља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школе</w:t>
      </w: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прати и утврђује резултате рада ученика</w:t>
      </w: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предузима мере за јединствен и усклађен рад са ученицима у процесу образовања и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васпитања</w:t>
      </w: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</w:t>
      </w:r>
      <w:r>
        <w:rPr>
          <w:rFonts w:ascii="Times New Roman" w:hAnsi="Times New Roman" w:eastAsia="SymbolMT" w:cs="Times New Roman"/>
          <w:color w:val="auto"/>
          <w:lang w:val="en-US"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вреднује индивидуалне образовне планове које подноси Тим ИОП и даје сагласност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за њихову примену</w:t>
      </w: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води евиденцију о свом раду</w:t>
      </w: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разматра питања и даје мишљења у вези са пословима из надлежности Директора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који се односе на:</w:t>
      </w:r>
    </w:p>
    <w:p>
      <w:pPr>
        <w:pStyle w:val="45"/>
        <w:shd w:val="clear" w:color="auto" w:fill="auto"/>
        <w:spacing w:before="0" w:after="0" w:line="240" w:lineRule="auto"/>
        <w:ind w:left="360" w:firstLine="349"/>
        <w:jc w:val="both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- планирање, организовање остваривања програма образовања и васпитања и свих активности установе</w:t>
      </w:r>
    </w:p>
    <w:p>
      <w:pPr>
        <w:pStyle w:val="45"/>
        <w:shd w:val="clear" w:color="auto" w:fill="auto"/>
        <w:spacing w:before="0" w:after="0" w:line="240" w:lineRule="auto"/>
        <w:ind w:left="360" w:firstLine="349"/>
        <w:jc w:val="both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 w:eastAsia="TimesNewRomanPSMT"/>
          <w:sz w:val="24"/>
          <w:szCs w:val="24"/>
        </w:rPr>
        <w:t>- старање о осигурању квалитета,</w:t>
      </w:r>
      <w:r>
        <w:rPr>
          <w:rFonts w:ascii="TimesNewRomanPSMT" w:hAnsi="Times New Roman" w:eastAsia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eastAsia="TimesNewRomanPSMT"/>
          <w:sz w:val="24"/>
          <w:szCs w:val="24"/>
        </w:rPr>
        <w:t>самовредновању, остваривању стандарда постигнућа и развоја компетенција, и унапређењу образовно-васпитног рада</w:t>
      </w:r>
    </w:p>
    <w:p>
      <w:pPr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- старање о остваривању развојног плана школе</w:t>
      </w:r>
    </w:p>
    <w:p>
      <w:pPr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- сарадња са органима јединицама локалне самоуправе, организацијама и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удружењима</w:t>
      </w:r>
    </w:p>
    <w:p>
      <w:pPr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eastAsia="TimesNewRomanPSMT" w:cs="Times New Roman"/>
          <w:color w:val="auto"/>
          <w:lang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- организовање и вршење педагошко-инструктивног увида и праћење квалитета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образовно-васпитног рада и педагошке праксе и предузимање мера за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унапре</w:t>
      </w:r>
      <w:r>
        <w:rPr>
          <w:rFonts w:ascii="Times New Roman" w:hAnsi="Times New Roman" w:eastAsia="TimesNewRomanPSMT" w:cs="Times New Roman"/>
          <w:color w:val="auto"/>
          <w:lang w:eastAsia="en-US"/>
        </w:rPr>
        <w:t>ђ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ивање и усавршавање рада наставника и стручних сарадника</w:t>
      </w:r>
      <w:r>
        <w:rPr>
          <w:rFonts w:ascii="Times New Roman" w:hAnsi="Times New Roman" w:eastAsia="TimesNewRomanPSMT" w:cs="Times New Roman"/>
          <w:color w:val="auto"/>
          <w:lang w:eastAsia="en-US"/>
        </w:rPr>
        <w:t>,</w:t>
      </w:r>
    </w:p>
    <w:p>
      <w:pPr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eastAsia="TimesNewRomanPSMT" w:cs="Times New Roman"/>
          <w:color w:val="auto"/>
          <w:lang w:val="en-US"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- планирање и праћење стручног усавршавања запослених и спровођење поступака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за стицање звања наставника и стручних сарадника</w:t>
      </w:r>
    </w:p>
    <w:p>
      <w:pPr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eastAsia="TimesNewRomanPSMT" w:cs="Times New Roman"/>
          <w:color w:val="auto"/>
          <w:lang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- утврђује распоред одсуствовања наставника и стручних сарадника за време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стручног усавршавања</w:t>
      </w:r>
      <w:r>
        <w:rPr>
          <w:rFonts w:ascii="Times New Roman" w:hAnsi="Times New Roman" w:eastAsia="TimesNewRomanPSMT" w:cs="Times New Roman"/>
          <w:color w:val="auto"/>
          <w:lang w:eastAsia="en-US"/>
        </w:rPr>
        <w:t>,</w:t>
      </w:r>
    </w:p>
    <w:p>
      <w:pPr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eastAsia="TimesNewRomanPSMT" w:cs="Times New Roman"/>
          <w:color w:val="auto"/>
          <w:lang w:eastAsia="en-US"/>
        </w:rPr>
      </w:pPr>
      <w:r>
        <w:rPr>
          <w:rFonts w:ascii="Times New Roman" w:hAnsi="Times New Roman" w:eastAsia="TimesNewRomanPSMT" w:cs="Times New Roman"/>
          <w:color w:val="auto"/>
          <w:lang w:val="en-US" w:eastAsia="en-US"/>
        </w:rPr>
        <w:t>- прати рад наставника и стручних сарадника који су на пробном раду и даје</w:t>
      </w:r>
      <w:r>
        <w:rPr>
          <w:rFonts w:ascii="Times New Roman" w:hAnsi="Times New Roman" w:eastAsia="TimesNewRomanPSMT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NewRomanPSMT" w:cs="Times New Roman"/>
          <w:color w:val="auto"/>
          <w:lang w:val="en-US" w:eastAsia="en-US"/>
        </w:rPr>
        <w:t>мишљење о њиховом раду</w:t>
      </w:r>
      <w:r>
        <w:rPr>
          <w:rFonts w:ascii="Times New Roman" w:hAnsi="Times New Roman" w:eastAsia="TimesNewRomanPSMT" w:cs="Times New Roman"/>
          <w:color w:val="auto"/>
          <w:lang w:eastAsia="en-US"/>
        </w:rPr>
        <w:t>.</w:t>
      </w:r>
    </w:p>
    <w:p>
      <w:pPr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rStyle w:val="118"/>
          <w:rFonts w:ascii="Times New Roman" w:hAnsi="Times New Roman" w:cs="Times New Roman"/>
          <w:color w:val="auto"/>
        </w:rPr>
      </w:pPr>
    </w:p>
    <w:tbl>
      <w:tblPr>
        <w:tblStyle w:val="33"/>
        <w:tblW w:w="14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3"/>
        <w:gridCol w:w="5418"/>
        <w:gridCol w:w="3692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>
            <w:pPr>
              <w:pStyle w:val="1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6"/>
                <w:rFonts w:ascii="Times New Roman" w:hAnsi="Times New Roman" w:cs="Times New Roman"/>
                <w:b/>
                <w:bCs w:val="0"/>
                <w:iCs/>
                <w:sz w:val="24"/>
                <w:szCs w:val="24"/>
              </w:rPr>
              <w:t>Време реализације</w:t>
            </w:r>
          </w:p>
        </w:tc>
        <w:tc>
          <w:tcPr>
            <w:tcW w:w="5418" w:type="dxa"/>
            <w:shd w:val="clear" w:color="auto" w:fill="auto"/>
            <w:vAlign w:val="center"/>
          </w:tcPr>
          <w:p>
            <w:pPr>
              <w:pStyle w:val="1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73"/>
                <w:rFonts w:ascii="Times New Roman" w:hAnsi="Times New Roman" w:cs="Times New Roman"/>
                <w:b/>
                <w:bCs w:val="0"/>
                <w:sz w:val="24"/>
                <w:szCs w:val="24"/>
              </w:rPr>
              <w:t>Садржаји рада</w:t>
            </w:r>
          </w:p>
        </w:tc>
        <w:tc>
          <w:tcPr>
            <w:tcW w:w="3692" w:type="dxa"/>
            <w:shd w:val="clear" w:color="auto" w:fill="auto"/>
            <w:vAlign w:val="center"/>
          </w:tcPr>
          <w:p>
            <w:pPr>
              <w:pStyle w:val="1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73"/>
                <w:rFonts w:ascii="Times New Roman" w:hAnsi="Times New Roman" w:cs="Times New Roman"/>
                <w:b/>
                <w:bCs w:val="0"/>
                <w:sz w:val="24"/>
                <w:szCs w:val="24"/>
              </w:rPr>
              <w:t>Начин реализације</w:t>
            </w:r>
          </w:p>
        </w:tc>
        <w:tc>
          <w:tcPr>
            <w:tcW w:w="2842" w:type="dxa"/>
            <w:shd w:val="clear" w:color="auto" w:fill="auto"/>
            <w:vAlign w:val="center"/>
          </w:tcPr>
          <w:p>
            <w:pPr>
              <w:pStyle w:val="1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73"/>
                <w:rFonts w:ascii="Times New Roman" w:hAnsi="Times New Roman" w:cs="Times New Roman"/>
                <w:b/>
                <w:bCs w:val="0"/>
                <w:sz w:val="24"/>
                <w:szCs w:val="24"/>
              </w:rPr>
              <w:t>Носиоци активности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>
            <w:pPr>
              <w:tabs>
                <w:tab w:val="left" w:pos="721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септембар</w:t>
            </w:r>
          </w:p>
        </w:tc>
        <w:tc>
          <w:tcPr>
            <w:tcW w:w="5418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конституисање Педагошког колегијума, избор записничара</w:t>
            </w:r>
          </w:p>
        </w:tc>
        <w:tc>
          <w:tcPr>
            <w:tcW w:w="3692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Конституисање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Стручна већа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Директор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Разматрање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акционог плана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ПK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договарање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 и управа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анализа образовно-васпитног рада на крају школске године након обављених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поправних и разредних испита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Координатор Актива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разматрање Школског програма, Годишњег плана рада и Развојног плана школе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Координатор Актива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Презентовање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Акционог плана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ова и усаглашавање активности</w:t>
            </w:r>
          </w:p>
        </w:tc>
        <w:tc>
          <w:tcPr>
            <w:tcW w:w="369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договарање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Координатор Актива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октобар</w:t>
            </w: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Предлози за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реализацију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огледних и угледних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часова у току првог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полугодишта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Извештавање,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договарање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Реализација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педагошко –инструктивног рада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– посета часовима</w:t>
            </w:r>
          </w:p>
        </w:tc>
        <w:tc>
          <w:tcPr>
            <w:tcW w:w="3692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Извештавање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новембар</w:t>
            </w: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анализа образовно-васпитног рада на крају првог класификационог периода и</w:t>
            </w:r>
          </w:p>
          <w:p>
            <w:pP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предлог мера за унапређење рада у наредном периоду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Разматрање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критеријума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оцењивања ученика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договарање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 о раду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Стручних актива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Тимова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Координатори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Разматрање плана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уписа за школску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201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9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/20.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Планирање,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договарање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децембар</w:t>
            </w: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Разматрање услова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 реализацију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образовно-васпитног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рада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прелагање,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планирање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Чланови педагошког колегијума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Припрема прославе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Дана школе 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Савиндана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Договарање,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планирање,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84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 и руководиоци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секција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Вођење педагошке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документације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Извештавање,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предлагање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јануар</w:t>
            </w: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Анализа реализације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Годишњег плана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рада школе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 о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реализацији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ваннаставних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активности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 и тимови на нивоу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Анализа успеха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ученика на крају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првог полугодишта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Дискусија 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 о раду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Стручних актива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Тимова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Координатори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фебруар</w:t>
            </w: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Организација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школских такмичења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ученика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Планирање,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договарање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Рад Стручних већа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Извештавање,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предлагање,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изношење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примера добре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праксе</w:t>
            </w:r>
          </w:p>
        </w:tc>
        <w:tc>
          <w:tcPr>
            <w:tcW w:w="284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 за самовредноваање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Анализа прославе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Дана школе 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Савиндана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 и руководиоци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секција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Предлози за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реализацију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огледних и угледних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часова у току другог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полугодишта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Планирање,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договарање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април</w:t>
            </w: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Анализа успеха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ученика на трећем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к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ласификационом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периоду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коментарисање,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 о раду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Стручних актива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т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имова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Координатори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јун</w:t>
            </w: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Анализа резултата са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такмичења ученика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Извештавање,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 о раду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Стручних актива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Тимова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Координатори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Анализа стручног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усавршавања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наставника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анализа примене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стечених знања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вештина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коментарисање,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Организација уписа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ученика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Договарање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Анализа успеха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ученика на крају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другог полугодишта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коментарисање,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Стручна већа, управа школе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Реализација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Годишњег плана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рада школе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коментарисање,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Стручна већа, управа школе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август</w:t>
            </w: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 о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реализацији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ваннаставних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активности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коментарисање,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руководиоци секција и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управа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Извештај о раду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Стручних већа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коментарисање,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Председници Стручних већа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Усвајање извештаја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 раду свих Стручних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актива и Тимова на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нивоу Школе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коментарисање,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координатори тимова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3" w:type="dxa"/>
            <w:vMerge w:val="continue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Израда појединих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елемената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Годишњег плана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рада школе за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школску 201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8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/1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9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.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годин</w:t>
            </w:r>
          </w:p>
        </w:tc>
        <w:tc>
          <w:tcPr>
            <w:tcW w:w="3692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Извештавање,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договарање,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планирање</w:t>
            </w:r>
          </w:p>
        </w:tc>
        <w:tc>
          <w:tcPr>
            <w:tcW w:w="2842" w:type="dxa"/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</w:tbl>
    <w:p>
      <w:pPr>
        <w:pStyle w:val="45"/>
        <w:shd w:val="clear" w:color="auto" w:fill="auto"/>
        <w:spacing w:before="0" w:after="0" w:line="240" w:lineRule="auto"/>
        <w:ind w:firstLine="300"/>
        <w:rPr>
          <w:rStyle w:val="136"/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45"/>
        <w:shd w:val="clear" w:color="auto" w:fill="auto"/>
        <w:tabs>
          <w:tab w:val="left" w:pos="792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Састанцима педагошког колегијума ће по потреби присуствовати и други запослени, чланови тимова или ученици, чије је присуство релевантно за тему која је планирана за дневни ред.</w:t>
      </w:r>
    </w:p>
    <w:p>
      <w:pPr>
        <w:pStyle w:val="45"/>
        <w:shd w:val="clear" w:color="auto" w:fill="auto"/>
        <w:tabs>
          <w:tab w:val="left" w:pos="792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Председник стручног већа – члан педагошког колегијума информише чланове стручног већа о активностима и темама реализованим на педагошком колегијуму.</w:t>
      </w:r>
    </w:p>
    <w:p>
      <w:pPr>
        <w:pStyle w:val="45"/>
        <w:shd w:val="clear" w:color="auto" w:fill="auto"/>
        <w:tabs>
          <w:tab w:val="left" w:pos="768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У случају спречености председника стручног већа, састанку педагошког коле</w:t>
      </w:r>
      <w:r>
        <w:rPr>
          <w:rStyle w:val="118"/>
          <w:rFonts w:ascii="Times New Roman" w:hAnsi="Times New Roman" w:cs="Times New Roman"/>
          <w:sz w:val="24"/>
          <w:szCs w:val="24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гијума присуствује заменик или други члан, кога одреди стручно веће, тим или актив.</w:t>
      </w:r>
    </w:p>
    <w:p>
      <w:pPr>
        <w:pStyle w:val="45"/>
        <w:shd w:val="clear" w:color="auto" w:fill="auto"/>
        <w:tabs>
          <w:tab w:val="left" w:pos="782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О раду педагошког колегијума води се записник. Записничар у текућој школској години именује се на првој седници педагошког колегијума.</w:t>
      </w:r>
    </w:p>
    <w:p>
      <w:pPr>
        <w:pStyle w:val="45"/>
        <w:shd w:val="clear" w:color="auto" w:fill="auto"/>
        <w:tabs>
          <w:tab w:val="left" w:pos="79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Праћење реализације програма педагошког колегијума вршиће се два пута годишње у оквиру анализе годишњег плана рада на седницама наставничког већа, а носиоци активности су стручни сарадници и записничар.</w:t>
      </w:r>
    </w:p>
    <w:p>
      <w:pPr>
        <w:pStyle w:val="2"/>
      </w:pPr>
      <w:bookmarkStart w:id="156" w:name="_Toc524522873"/>
      <w:r>
        <w:t>План рада секретара школе</w:t>
      </w:r>
      <w:bookmarkEnd w:id="156"/>
    </w:p>
    <w:p>
      <w:pPr>
        <w:pStyle w:val="129"/>
        <w:keepNext/>
        <w:keepLines/>
        <w:shd w:val="clear" w:color="auto" w:fill="auto"/>
        <w:spacing w:after="120" w:line="240" w:lineRule="auto"/>
        <w:ind w:firstLine="0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</w:p>
    <w:p>
      <w:pPr>
        <w:pStyle w:val="129"/>
        <w:keepNext/>
        <w:keepLines/>
        <w:shd w:val="clear" w:color="auto" w:fill="auto"/>
        <w:spacing w:line="240" w:lineRule="auto"/>
        <w:ind w:firstLine="567"/>
        <w:jc w:val="both"/>
        <w:outlineLvl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Секретар школе обавља управне, нормативно-правне и друге правне послове у школи.</w:t>
      </w:r>
    </w:p>
    <w:p>
      <w:pPr>
        <w:pStyle w:val="129"/>
        <w:keepNext/>
        <w:keepLines/>
        <w:shd w:val="clear" w:color="auto" w:fill="auto"/>
        <w:spacing w:line="240" w:lineRule="auto"/>
        <w:ind w:firstLine="567"/>
        <w:jc w:val="both"/>
        <w:outlineLvl w:val="3"/>
        <w:rPr>
          <w:rFonts w:ascii="Times New Roman" w:hAnsi="Times New Roman"/>
          <w:b w:val="0"/>
          <w:sz w:val="24"/>
          <w:szCs w:val="24"/>
        </w:rPr>
      </w:pPr>
    </w:p>
    <w:tbl>
      <w:tblPr>
        <w:tblStyle w:val="33"/>
        <w:tblW w:w="140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9"/>
        <w:gridCol w:w="3128"/>
        <w:gridCol w:w="45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18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Активност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18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Време реализације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18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Начин реализације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 w:eastAsia="FranklinGothicBook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Стручни и административно-технички послови у вези са престанком и пријемом у радни однос (израда решења, уговора о раду, споразума о преузимању, пријаве, одјаве код надлежних фондова);</w:t>
            </w:r>
          </w:p>
          <w:p>
            <w:pPr>
              <w:pStyle w:val="138"/>
              <w:rPr>
                <w:rFonts w:ascii="Times New Roman" w:hAnsi="Times New Roman" w:eastAsia="FranklinGothicBook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Закључивање уговора о извођење наставе;</w:t>
            </w:r>
          </w:p>
          <w:p>
            <w:pPr>
              <w:pStyle w:val="138"/>
              <w:rPr>
                <w:rFonts w:ascii="Times New Roman" w:hAnsi="Times New Roman" w:eastAsia="FranklinGothicBook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Закључивање уговора са наставником верске наставе;</w:t>
            </w:r>
          </w:p>
          <w:p>
            <w:pPr>
              <w:pStyle w:val="138"/>
              <w:rPr>
                <w:rFonts w:ascii="Times New Roman" w:hAnsi="Times New Roman" w:eastAsia="FranklinGothicBook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Организовање санитарног прегледа за ученике са образовног профила кувар и конобар;</w:t>
            </w:r>
          </w:p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Закључивање уговора о извођењу практичне наставе са сарадницима из привреде и услужних делатности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Септембар и по потреби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Решења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Стручни и административно-технички послови за спровођење конкурса.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Септембар и по потреби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Расписан конкуси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Учешће у припреми седница Савета родитеља.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записници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Учешће у припреми седница Школског одбора и присуствовање седницама.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записници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Израда одлука о избору кандидата по конкурсу.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Раписани конкусти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Израда уговора о раду по спроведеном конкурсу и пријава нових радника код надлежних фондова.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 потреби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Закључени уговори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Израда решења о распоређивању, решења о 40-часовној структури радног времена и другим промена статуса радника.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Септембар и по потреби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Донета Решења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Стручни и административно-технички послови у реализацији васпитно – дисциплинских поступака за ученике.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записници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Израда свих врста уговора.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Закључени уговори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Израда докиментације за спровођење поступка јавне набавке.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Припремљена документација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Праћење законских и других прописа и указивање на обавезе које проистичу из њих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Примена закона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Праћење примене Статута, колективног уговора и других општих аката и давање тумачења.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Израда нацрта општих аката Школе, праћење и спровођење поступка њиховог доношења, правностручна помоћ и обрада аката, од нацрта до објављивања коначних текстова.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 усвајању нових законских и</w:t>
            </w:r>
          </w:p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подзаконских прописа и по потреби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Примена аката школе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Старање, евидентирање и чување аката Школе и аката примљених од других лица.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Створена евидениција о чувању аката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Вођење и чување евиденције за раднике Школе.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Правилно вођење евиденицје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Издавање потврда запосленима о радно правном сатусу.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Издате потврде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 w:eastAsia="FranklinGothicBook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Издавање потврда ученицима.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Издате потврде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Стручно усваршавање.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</w:t>
            </w:r>
          </w:p>
        </w:tc>
      </w:tr>
    </w:tbl>
    <w:p>
      <w:pPr>
        <w:rPr>
          <w:rStyle w:val="187"/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57" w:name="bookmark84"/>
    </w:p>
    <w:p>
      <w:pPr>
        <w:spacing w:after="200"/>
        <w:rPr>
          <w:rStyle w:val="187"/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Style w:val="187"/>
          <w:rFonts w:ascii="Times New Roman" w:hAnsi="Times New Roman" w:cs="Times New Roman"/>
          <w:b/>
          <w:bCs/>
          <w:color w:val="auto"/>
          <w:sz w:val="22"/>
          <w:szCs w:val="22"/>
        </w:rPr>
        <w:br w:type="page"/>
      </w:r>
    </w:p>
    <w:p>
      <w:pPr>
        <w:pStyle w:val="180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Style w:val="187"/>
          <w:rFonts w:ascii="Times New Roman" w:hAnsi="Times New Roman" w:cs="Times New Roman"/>
          <w:b/>
          <w:bCs w:val="0"/>
          <w:sz w:val="36"/>
          <w:szCs w:val="36"/>
        </w:rPr>
      </w:pPr>
      <w:r>
        <w:rPr>
          <w:rStyle w:val="187"/>
          <w:rFonts w:ascii="Times New Roman" w:hAnsi="Times New Roman" w:cs="Times New Roman"/>
          <w:b/>
          <w:bCs w:val="0"/>
          <w:sz w:val="36"/>
          <w:szCs w:val="36"/>
        </w:rPr>
        <w:t>Планови руководећих органа</w:t>
      </w:r>
    </w:p>
    <w:p>
      <w:pPr>
        <w:pStyle w:val="180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Style w:val="187"/>
          <w:rFonts w:ascii="Times New Roman" w:hAnsi="Times New Roman" w:cs="Times New Roman"/>
          <w:b/>
          <w:bCs w:val="0"/>
          <w:sz w:val="28"/>
          <w:szCs w:val="28"/>
          <w:u w:val="single"/>
        </w:rPr>
      </w:pPr>
    </w:p>
    <w:p>
      <w:pPr>
        <w:pStyle w:val="2"/>
        <w:rPr>
          <w:rStyle w:val="187"/>
          <w:rFonts w:ascii="Times New Roman" w:hAnsi="Times New Roman" w:cs="Times New Roman"/>
          <w:b/>
          <w:bCs w:val="0"/>
          <w:sz w:val="28"/>
          <w:szCs w:val="28"/>
          <w:u w:val="single"/>
        </w:rPr>
      </w:pPr>
      <w:bookmarkStart w:id="158" w:name="_Toc524522874"/>
      <w:r>
        <w:rPr>
          <w:rStyle w:val="187"/>
          <w:rFonts w:ascii="Times New Roman" w:hAnsi="Times New Roman" w:cs="Times New Roman"/>
          <w:b/>
          <w:bCs w:val="0"/>
          <w:sz w:val="28"/>
          <w:szCs w:val="28"/>
          <w:u w:val="single"/>
        </w:rPr>
        <w:t>ПЛАН РАДА ДИРЕКТОРА ШКОЛЕ</w:t>
      </w:r>
      <w:bookmarkEnd w:id="158"/>
    </w:p>
    <w:p>
      <w:pPr>
        <w:pStyle w:val="180"/>
        <w:keepNext/>
        <w:keepLines/>
        <w:shd w:val="clear" w:color="auto" w:fill="auto"/>
        <w:spacing w:before="0" w:after="120" w:line="240" w:lineRule="auto"/>
        <w:ind w:firstLine="562"/>
        <w:jc w:val="center"/>
        <w:rPr>
          <w:rStyle w:val="187"/>
          <w:rFonts w:ascii="Times New Roman" w:hAnsi="Times New Roman" w:cs="Times New Roman"/>
          <w:b/>
          <w:bCs w:val="0"/>
          <w:color w:val="C00000"/>
          <w:sz w:val="24"/>
          <w:szCs w:val="24"/>
        </w:rPr>
      </w:pPr>
    </w:p>
    <w:bookmarkEnd w:id="157"/>
    <w:p>
      <w:pPr>
        <w:pStyle w:val="45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Директор школе ће послове руковођења организовати у складу са знањима о савременим начинима управљања школом.</w:t>
      </w:r>
    </w:p>
    <w:p>
      <w:pPr>
        <w:pStyle w:val="45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У оквиру оперативног планирања и реализације својих послова директор ће сарађивати са наставницима, тимовима, секретаром, шефом рачуноводства и другим запосленима, члановима школског одбора, Министарством, родитељима, и јединицом локалне самоуправе.</w:t>
      </w:r>
    </w:p>
    <w:p>
      <w:pPr>
        <w:pStyle w:val="93"/>
        <w:shd w:val="clear" w:color="auto" w:fill="auto"/>
        <w:spacing w:line="240" w:lineRule="auto"/>
        <w:rPr>
          <w:rStyle w:val="145"/>
          <w:rFonts w:ascii="Times New Roman" w:hAnsi="Times New Roman" w:cs="Times New Roman"/>
          <w:sz w:val="24"/>
          <w:szCs w:val="24"/>
        </w:rPr>
      </w:pPr>
      <w:r>
        <w:rPr>
          <w:rStyle w:val="145"/>
          <w:rFonts w:ascii="Times New Roman" w:hAnsi="Times New Roman" w:cs="Times New Roman"/>
          <w:sz w:val="24"/>
          <w:szCs w:val="24"/>
        </w:rPr>
        <w:t>Послове из своје надлежности директор ће реализовати кроз обављање следећих садржаја и активности:</w:t>
      </w:r>
    </w:p>
    <w:p>
      <w:pPr>
        <w:pStyle w:val="93"/>
        <w:shd w:val="clear" w:color="auto" w:fill="auto"/>
        <w:spacing w:line="240" w:lineRule="auto"/>
        <w:rPr>
          <w:rStyle w:val="145"/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14119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074"/>
        <w:gridCol w:w="2482"/>
        <w:gridCol w:w="5563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Активности/садржаји рада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Време реализације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Начин реализације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41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ПЛАНИРАЊЕ И ПРОГРАМИРАЊЕ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 Планирање, праћење и учешће у изради Годишњег плана рада школе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септембар, јун,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јул, август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Извештаји, ГПР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 Усклађивање Школског програма и Развојног плана са Законом о средњој школи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септембар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 Планирање стручног усавршавања запослених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септембар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-Планирање уписа ученика у шк. 2019/20.год.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-Планирање и руковођење радом школе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септембар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-Планирање реконструкције школе, набавке наставних средстава и опреме, одржавања школе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септембар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-Планирање и израда ЦЕНУС-а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септембар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41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РУКОВОЂЕЊЕ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-Праћење реализације развојног плана школе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-Оглашавање конкурса за упражњена радна места и пријем у радни однос наставника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-Руковођење седницама Наставничког већа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Записници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-Руковођење састанцима Педагошког колегијума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Записници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Заступање и представљање установе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 потреби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-Предузимање мера по налогу просветног инспектора, просветних саветника и других инспекцијских служби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 потреби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Записници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-Учествовање у раду Школског одбора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 потреби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Записници 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-Старање о осигурању квалитета, самовредновању, остваривању стандарда постигнућа и унапређивању образовно-васпитног рада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 потреби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41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ПЕДАГОШКО - ИНСТРУКТИВНИ РАД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-Педагошко-инструктивна помоћ у припремању за наставу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-Посета часовима редовне, допунске, додатне наставе и секцијама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-Провера оспособљености наставника за полагање испита за лиценцу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-Помоћ ученицима у остваривању њихових права и дужности у складу са њиховим могућностима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-Унапређивање образовно-васпитног рада – угледни часови, подстицање израде дидактичких средстава и наставних материјала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-Подстицање стручних служби и тимова у изради пројеката и њиховој реализацији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41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САРАДЊА СА ДРУШТВЕНОМ СРЕДИНОМ И ПРОМОЦИЈА ШКОЛЕ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 w:eastAsia="FranklinGothicBook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-Остваривање квалитетне сарадње са Министарством просвете, Школском управом, Министарством унутрашњих</w:t>
            </w:r>
          </w:p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послова, полицијском управом, општинским властима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 w:eastAsia="FranklinGothicBook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-Остваривање квалитетне сарадње са установама на које упућује делатност школе: здравственим установама,</w:t>
            </w:r>
          </w:p>
          <w:p>
            <w:pPr>
              <w:pStyle w:val="138"/>
              <w:rPr>
                <w:rFonts w:ascii="Times New Roman" w:hAnsi="Times New Roman" w:eastAsia="FranklinGothicBook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Центром за социјални рад, високошколским установама,</w:t>
            </w:r>
          </w:p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културним, спортским и другим институцијама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-Сарадња са социјалним партнерима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-Сарадња са медијима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-сарадња са основним школама ради промоције школе (општинска школа, школе из околних општина)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41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ДОКУМЕНТАЦИЈА И ИЗВЕШТАВАЊЕ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-Вођење личне евиденције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-Извештавање Наставничког већа и Школског одбора о стручном усавршавању запослених и раду тима за заштиту ученика од насиља, злостављања и занемаривања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-Подношење извештаја о сопственом раду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-Информисање запослених, стручних органа и органа управљања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Информисање Савета родитеља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-Израда извештаја о финансијском пословању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41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СТРУЧНО УСАВРШАВАЊЕ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 w:eastAsia="FranklinGothicBook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усавршавања по следећим подручјима:</w:t>
            </w:r>
          </w:p>
          <w:p>
            <w:pPr>
              <w:pStyle w:val="138"/>
              <w:rPr>
                <w:rFonts w:ascii="Times New Roman" w:hAnsi="Times New Roman" w:eastAsia="FranklinGothicBook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-закони, правилници, упутства</w:t>
            </w:r>
          </w:p>
          <w:p>
            <w:pPr>
              <w:pStyle w:val="138"/>
              <w:rPr>
                <w:rFonts w:ascii="Times New Roman" w:hAnsi="Times New Roman" w:eastAsia="FranklinGothicBook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-педагогија, дидактика, методике</w:t>
            </w:r>
          </w:p>
          <w:p>
            <w:pPr>
              <w:pStyle w:val="138"/>
              <w:rPr>
                <w:rFonts w:ascii="Times New Roman" w:hAnsi="Times New Roman" w:eastAsia="FranklinGothicBook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-педагошка и развојна психологија</w:t>
            </w:r>
          </w:p>
          <w:p>
            <w:pPr>
              <w:pStyle w:val="138"/>
              <w:rPr>
                <w:rFonts w:ascii="Times New Roman" w:hAnsi="Times New Roman" w:eastAsia="FranklinGothicBook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-комуникација и конфликт</w:t>
            </w:r>
          </w:p>
          <w:p>
            <w:pPr>
              <w:pStyle w:val="138"/>
              <w:rPr>
                <w:rFonts w:ascii="Times New Roman" w:hAnsi="Times New Roman" w:eastAsia="FranklinGothicBook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-руковођење</w:t>
            </w:r>
          </w:p>
          <w:p>
            <w:pPr>
              <w:pStyle w:val="138"/>
              <w:rPr>
                <w:rFonts w:ascii="Times New Roman" w:hAnsi="Times New Roman" w:eastAsia="FranklinGothicBook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-мултимедијски извори информација и</w:t>
            </w:r>
          </w:p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информатизација школ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-Учествовање у раду општинског актива директора, заједница школа, стручних скупова и сл.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-Сарадња са регионалним центром за стручно усавршавање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41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ОСТАЛИ ПОСЛОВИ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Различити непланирани послови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11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 w:eastAsia="FranklinGothicBook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FranklinGothicBook"/>
                <w:b w:val="0"/>
                <w:sz w:val="24"/>
                <w:szCs w:val="24"/>
              </w:rPr>
              <w:t>Начини праћења реализације програма директора и носиоци праћења:</w:t>
            </w:r>
          </w:p>
          <w:p>
            <w:pPr>
              <w:pStyle w:val="138"/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Праћење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реализације плана и програма рада директора врши Школски одбор.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1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  <w:t>Директор два пута годишње подноси школском одбору извештај о раду, а континуирано извештава школски одбор о активностима у школи и релевантним одлукама.</w:t>
            </w:r>
          </w:p>
          <w:p>
            <w:pPr>
              <w:pStyle w:val="13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b w:val="0"/>
                <w:sz w:val="24"/>
                <w:szCs w:val="24"/>
              </w:rPr>
              <w:t>Пре подношења извештаја о раду, на седници Наставничког већа се у оквиру анализе годишњег плана рада врши анализа реализације плана и програма директора.</w:t>
            </w:r>
          </w:p>
        </w:tc>
      </w:tr>
    </w:tbl>
    <w:p>
      <w:pPr>
        <w:pStyle w:val="176"/>
        <w:keepNext/>
        <w:keepLines/>
        <w:shd w:val="clear" w:color="auto" w:fill="auto"/>
        <w:spacing w:before="0" w:after="120" w:line="240" w:lineRule="auto"/>
        <w:ind w:firstLine="0"/>
        <w:jc w:val="center"/>
        <w:outlineLvl w:val="3"/>
        <w:rPr>
          <w:rStyle w:val="198"/>
          <w:rFonts w:ascii="Times New Roman" w:hAnsi="Times New Roman" w:cs="Times New Roman"/>
          <w:b/>
          <w:bCs w:val="0"/>
          <w:color w:val="C00000"/>
          <w:sz w:val="28"/>
          <w:szCs w:val="28"/>
        </w:rPr>
      </w:pPr>
      <w:bookmarkStart w:id="159" w:name="bookmark86"/>
      <w:bookmarkStart w:id="160" w:name="_Toc397976552"/>
    </w:p>
    <w:p>
      <w:pPr>
        <w:pStyle w:val="2"/>
        <w:rPr>
          <w:rStyle w:val="198"/>
          <w:rFonts w:ascii="Times New Roman" w:hAnsi="Times New Roman" w:cs="Times New Roman"/>
          <w:b/>
          <w:bCs w:val="0"/>
          <w:sz w:val="28"/>
          <w:szCs w:val="28"/>
          <w:u w:val="single"/>
        </w:rPr>
      </w:pPr>
      <w:bookmarkStart w:id="161" w:name="_Toc524522875"/>
      <w:r>
        <w:rPr>
          <w:rStyle w:val="198"/>
          <w:rFonts w:ascii="Times New Roman" w:hAnsi="Times New Roman" w:cs="Times New Roman"/>
          <w:b/>
          <w:bCs w:val="0"/>
          <w:sz w:val="28"/>
          <w:szCs w:val="28"/>
          <w:u w:val="single"/>
        </w:rPr>
        <w:t xml:space="preserve">План рада </w:t>
      </w:r>
      <w:bookmarkEnd w:id="159"/>
      <w:r>
        <w:rPr>
          <w:rStyle w:val="198"/>
          <w:rFonts w:ascii="Times New Roman" w:hAnsi="Times New Roman" w:cs="Times New Roman"/>
          <w:b/>
          <w:bCs w:val="0"/>
          <w:sz w:val="28"/>
          <w:szCs w:val="28"/>
          <w:u w:val="single"/>
        </w:rPr>
        <w:t>школског одбора</w:t>
      </w:r>
      <w:bookmarkEnd w:id="160"/>
      <w:bookmarkEnd w:id="161"/>
    </w:p>
    <w:p>
      <w:pPr>
        <w:pStyle w:val="176"/>
        <w:keepNext/>
        <w:keepLines/>
        <w:shd w:val="clear" w:color="auto" w:fill="auto"/>
        <w:spacing w:before="0" w:after="120" w:line="240" w:lineRule="auto"/>
        <w:ind w:firstLine="0"/>
        <w:jc w:val="center"/>
        <w:outlineLvl w:val="3"/>
        <w:rPr>
          <w:rStyle w:val="198"/>
          <w:rFonts w:ascii="Times New Roman" w:hAnsi="Times New Roman" w:cs="Times New Roman"/>
          <w:b/>
          <w:bCs w:val="0"/>
          <w:color w:val="C00000"/>
          <w:sz w:val="28"/>
          <w:szCs w:val="28"/>
        </w:rPr>
      </w:pPr>
    </w:p>
    <w:p>
      <w:pPr>
        <w:pStyle w:val="176"/>
        <w:keepNext/>
        <w:keepLines/>
        <w:shd w:val="clear" w:color="auto" w:fill="auto"/>
        <w:spacing w:before="0" w:after="0" w:line="240" w:lineRule="auto"/>
        <w:ind w:firstLine="567"/>
        <w:jc w:val="both"/>
        <w:outlineLvl w:val="3"/>
        <w:rPr>
          <w:rStyle w:val="198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2" w:name="_Toc524522876"/>
      <w:bookmarkStart w:id="163" w:name="_Toc397976553"/>
      <w:bookmarkStart w:id="164" w:name="_Toc524517077"/>
      <w:r>
        <w:rPr>
          <w:rStyle w:val="198"/>
          <w:rFonts w:ascii="Times New Roman" w:hAnsi="Times New Roman" w:cs="Times New Roman"/>
          <w:b w:val="0"/>
          <w:bCs w:val="0"/>
          <w:sz w:val="24"/>
          <w:szCs w:val="24"/>
        </w:rPr>
        <w:t>Школски одбор је орган управљања у школи.</w:t>
      </w:r>
      <w:bookmarkEnd w:id="162"/>
      <w:bookmarkEnd w:id="163"/>
      <w:bookmarkEnd w:id="164"/>
    </w:p>
    <w:p>
      <w:pPr>
        <w:pStyle w:val="176"/>
        <w:keepNext/>
        <w:keepLines/>
        <w:shd w:val="clear" w:color="auto" w:fill="auto"/>
        <w:spacing w:before="0" w:after="0" w:line="240" w:lineRule="auto"/>
        <w:ind w:firstLine="567"/>
        <w:jc w:val="both"/>
        <w:outlineLvl w:val="3"/>
        <w:rPr>
          <w:rFonts w:ascii="Times New Roman" w:hAnsi="Times New Roman"/>
          <w:b w:val="0"/>
          <w:bCs w:val="0"/>
          <w:sz w:val="24"/>
          <w:szCs w:val="24"/>
        </w:rPr>
      </w:pPr>
      <w:bookmarkStart w:id="165" w:name="_Toc524517078"/>
      <w:bookmarkStart w:id="166" w:name="_Toc397976554"/>
      <w:bookmarkStart w:id="167" w:name="_Toc524522877"/>
      <w:r>
        <w:rPr>
          <w:rStyle w:val="198"/>
          <w:rFonts w:ascii="Times New Roman" w:hAnsi="Times New Roman" w:cs="Times New Roman"/>
          <w:b w:val="0"/>
          <w:bCs w:val="0"/>
          <w:sz w:val="24"/>
          <w:szCs w:val="24"/>
        </w:rPr>
        <w:t>Школски одбор обавља послове  у оквиру своје надлежности, у складу са Зако</w:t>
      </w:r>
      <w:r>
        <w:rPr>
          <w:rStyle w:val="198"/>
          <w:rFonts w:ascii="Times New Roman" w:hAnsi="Times New Roman" w:cs="Times New Roman"/>
          <w:b w:val="0"/>
          <w:bCs w:val="0"/>
          <w:sz w:val="24"/>
          <w:szCs w:val="24"/>
        </w:rPr>
        <w:softHyphen/>
      </w:r>
      <w:r>
        <w:rPr>
          <w:rStyle w:val="198"/>
          <w:rFonts w:ascii="Times New Roman" w:hAnsi="Times New Roman" w:cs="Times New Roman"/>
          <w:b w:val="0"/>
          <w:bCs w:val="0"/>
          <w:sz w:val="24"/>
          <w:szCs w:val="24"/>
        </w:rPr>
        <w:t>ном о основама система образовања и васпитања.</w:t>
      </w:r>
      <w:bookmarkEnd w:id="165"/>
      <w:bookmarkEnd w:id="166"/>
      <w:bookmarkEnd w:id="167"/>
      <w:r>
        <w:rPr>
          <w:rStyle w:val="198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pStyle w:val="129"/>
        <w:shd w:val="clear" w:color="auto" w:fill="auto"/>
        <w:tabs>
          <w:tab w:val="left" w:leader="underscore" w:pos="311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Школски одбор – састав Школског одбора:</w:t>
      </w:r>
    </w:p>
    <w:p>
      <w:pPr>
        <w:pStyle w:val="129"/>
        <w:shd w:val="clear" w:color="auto" w:fill="auto"/>
        <w:tabs>
          <w:tab w:val="left" w:leader="underscore" w:pos="311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33"/>
        <w:tblW w:w="76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3"/>
        <w:gridCol w:w="32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195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Презиме и име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195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Овлашћени предлагач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28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Мурузовић Александра</w:t>
            </w:r>
          </w:p>
        </w:tc>
        <w:tc>
          <w:tcPr>
            <w:tcW w:w="3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96" w:hanging="1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Школа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28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Тарановић Драгана</w:t>
            </w:r>
          </w:p>
        </w:tc>
        <w:tc>
          <w:tcPr>
            <w:tcW w:w="3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96" w:hanging="11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Биљана Шишковић</w:t>
            </w:r>
          </w:p>
        </w:tc>
        <w:tc>
          <w:tcPr>
            <w:tcW w:w="3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96" w:hanging="11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28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Ивана Јончић</w:t>
            </w:r>
          </w:p>
        </w:tc>
        <w:tc>
          <w:tcPr>
            <w:tcW w:w="3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96" w:hanging="1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Савет родитеља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28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Зоран Којанић</w:t>
            </w:r>
          </w:p>
        </w:tc>
        <w:tc>
          <w:tcPr>
            <w:tcW w:w="3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96" w:hanging="11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28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Александар Дукић</w:t>
            </w:r>
          </w:p>
        </w:tc>
        <w:tc>
          <w:tcPr>
            <w:tcW w:w="3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96" w:hanging="11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28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Стојанка Иванишевић</w:t>
            </w:r>
          </w:p>
        </w:tc>
        <w:tc>
          <w:tcPr>
            <w:tcW w:w="3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96" w:hanging="1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Локална самоуправа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28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Павле Остојић</w:t>
            </w:r>
          </w:p>
        </w:tc>
        <w:tc>
          <w:tcPr>
            <w:tcW w:w="3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Тања Петровић</w:t>
            </w:r>
          </w:p>
        </w:tc>
        <w:tc>
          <w:tcPr>
            <w:tcW w:w="3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Style w:val="118"/>
          <w:rFonts w:ascii="Times New Roman" w:hAnsi="Times New Roman" w:cs="Times New Roman"/>
          <w:sz w:val="24"/>
          <w:szCs w:val="24"/>
        </w:rPr>
      </w:pPr>
    </w:p>
    <w:p>
      <w:pPr>
        <w:pStyle w:val="129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3"/>
        <w:tblW w:w="138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6235"/>
        <w:gridCol w:w="2543"/>
        <w:gridCol w:w="29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95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Време реализације</w:t>
            </w: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95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Активности/теме, садржаји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95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Начин реализације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95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Носиоци реализације и сарадници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195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19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19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Верификација мандата нових чланова ШО, по потреби.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19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19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Именовање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19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19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Локална самоуправа, чланови ШО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Септембар, октобар</w:t>
            </w: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tabs>
                <w:tab w:val="left" w:pos="411"/>
              </w:tabs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Разматрање и усвајање извештаја о успеху ученика на крају школске 2017/2018. године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numPr>
                <w:ilvl w:val="0"/>
                <w:numId w:val="13"/>
              </w:numPr>
              <w:shd w:val="clear" w:color="auto" w:fill="auto"/>
              <w:tabs>
                <w:tab w:val="left" w:pos="87"/>
              </w:tabs>
              <w:spacing w:before="0" w:after="0" w:line="240" w:lineRule="auto"/>
              <w:ind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Разматрање и усвајање извештаја о самовредновању за школску 2017/2018. годину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25" w:type="dxa"/>
          <w:trHeight w:val="276" w:hRule="atLeast"/>
          <w:jc w:val="center"/>
        </w:trPr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 xml:space="preserve">Разматрање и усвајање извештаја о 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 xml:space="preserve">остварености 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Годишњег плана образовно–васпитног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рада за протеклу школску 201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7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/201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8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. год.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Разматрање и усвајање ивештаја о остварености сталног стручног усавршавања запослених за школску 2017/2018. годину.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Разматрање и усвајање извештаја о раду Тима за самовредновање установе за школску 2017/2018. годину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 xml:space="preserve">Разматрање и усвајање извештаја о реализацији Годишњег плана рада 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 xml:space="preserve">директора 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за протеклу школск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у годину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Разматрање и усвајање Годишњег плана рада за школску 2018/2019. годину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Разматрање и усвајање плана стручног усавршавања запослених за школску 2018/2019. годину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октобар</w:t>
            </w: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left="12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Разматрање и усвајање извештаја са реализованих екскурзија 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numPr>
                <w:ilvl w:val="0"/>
                <w:numId w:val="14"/>
              </w:numPr>
              <w:shd w:val="clear" w:color="auto" w:fill="auto"/>
              <w:tabs>
                <w:tab w:val="left" w:pos="87"/>
              </w:tabs>
              <w:spacing w:before="0" w:after="0" w:line="240" w:lineRule="auto"/>
              <w:ind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Утврђивање предлога Финансијског плана за 2019. годину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децембар</w:t>
            </w: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Утврђивање предлога плана уписа ученика за школску 2019/2020. год.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Разматрање извештаја о анализи успеха ученика у првом полугодишту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725" w:type="dxa"/>
          <w:trHeight w:val="276" w:hRule="atLeast"/>
          <w:jc w:val="center"/>
        </w:trPr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фебруар</w:t>
            </w: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148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 xml:space="preserve">Разматрање и усвајање извештаја о пословању школе 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148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Усвајање финансијског извештаја за 2018. годину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148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Усвајање извештаја о редовном годишњем попису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148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Извештај о раду директора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148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Извештај о раду школе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148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Обезбеђивање материјалних и других услова за несметани рад школе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148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Разматрање извештаја о пословању школе за период септембар - март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</w:t>
            </w: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148"/>
              <w:rPr>
                <w:rFonts w:ascii="Times New Roman" w:hAnsi="Times New Roman" w:eastAsia="TimesNewRomanPSMT"/>
                <w:sz w:val="24"/>
                <w:szCs w:val="24"/>
              </w:rPr>
            </w:pPr>
            <w:r>
              <w:rPr>
                <w:rFonts w:ascii="Times New Roman" w:hAnsi="Times New Roman" w:eastAsia="TimesNewRomanPSMT"/>
                <w:sz w:val="24"/>
                <w:szCs w:val="24"/>
              </w:rPr>
              <w:t>Анализа успеха на крају трећег класификационог периода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јун</w:t>
            </w: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Доношење одлуке о именовању комисија, подкомисија и других тела за спровођење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NewRomanPSMT"/>
                <w:lang w:val="en-US" w:eastAsia="en-US"/>
              </w:rPr>
              <w:t>конкурса за упис ученика у I разред за школску 201</w:t>
            </w:r>
            <w:r>
              <w:rPr>
                <w:rFonts w:ascii="Times New Roman" w:hAnsi="Times New Roman" w:eastAsia="TimesNewRomanPSMT"/>
                <w:lang w:eastAsia="en-US"/>
              </w:rPr>
              <w:t>9</w:t>
            </w:r>
            <w:r>
              <w:rPr>
                <w:rFonts w:ascii="Times New Roman" w:hAnsi="Times New Roman" w:eastAsia="TimesNewRomanPSMT"/>
                <w:lang w:val="en-US" w:eastAsia="en-US"/>
              </w:rPr>
              <w:t>/20</w:t>
            </w:r>
            <w:r>
              <w:rPr>
                <w:rFonts w:ascii="Times New Roman" w:hAnsi="Times New Roman" w:eastAsia="TimesNewRomanPSMT"/>
                <w:lang w:eastAsia="en-US"/>
              </w:rPr>
              <w:t>20</w:t>
            </w:r>
            <w:r>
              <w:rPr>
                <w:rFonts w:ascii="Times New Roman" w:hAnsi="Times New Roman" w:eastAsia="TimesNewRomanPSMT"/>
                <w:lang w:val="en-US" w:eastAsia="en-US"/>
              </w:rPr>
              <w:t>. годину;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Предлог ученика за награде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Доношење решења о утврђивању права директора установе на годишњи одмор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јул</w:t>
            </w: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Усвајање извештаја о пословању школе за период јануар - јун 201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9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.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 xml:space="preserve"> године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Анализа уписа ученика у I разред за школску 201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9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/20</w:t>
            </w:r>
            <w:r>
              <w:rPr>
                <w:rFonts w:ascii="Times New Roman" w:hAnsi="Times New Roman" w:eastAsia="TimesNewRomanPSMT" w:cs="Times New Roman"/>
                <w:color w:val="auto"/>
                <w:lang w:eastAsia="en-US"/>
              </w:rPr>
              <w:t>20</w:t>
            </w:r>
            <w:r>
              <w:rPr>
                <w:rFonts w:ascii="Times New Roman" w:hAnsi="Times New Roman" w:eastAsia="TimesNewRomanPSMT" w:cs="Times New Roman"/>
                <w:color w:val="auto"/>
                <w:lang w:val="en-US" w:eastAsia="en-US"/>
              </w:rPr>
              <w:t>. год.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Излагање,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чланови Ш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О</w:t>
            </w:r>
          </w:p>
        </w:tc>
      </w:tr>
    </w:tbl>
    <w:p>
      <w:pPr>
        <w:pStyle w:val="180"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Times New Roman" w:hAnsi="Times New Roman"/>
          <w:sz w:val="28"/>
          <w:szCs w:val="28"/>
          <w:u w:val="single"/>
        </w:rPr>
      </w:pPr>
    </w:p>
    <w:p>
      <w:pPr>
        <w:pStyle w:val="180"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Савет родитеља</w:t>
      </w:r>
    </w:p>
    <w:p>
      <w:pPr>
        <w:pStyle w:val="180"/>
        <w:shd w:val="clear" w:color="auto" w:fill="auto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sz w:val="24"/>
          <w:szCs w:val="24"/>
          <w:u w:val="single"/>
        </w:rPr>
      </w:pPr>
    </w:p>
    <w:p>
      <w:pPr>
        <w:pStyle w:val="180"/>
        <w:shd w:val="clear" w:color="auto" w:fill="auto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Савет родитеља је саветодавни орган школе.</w:t>
      </w:r>
    </w:p>
    <w:p>
      <w:pPr>
        <w:pStyle w:val="180"/>
        <w:shd w:val="clear" w:color="auto" w:fill="auto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Савет родитеља чине по два представника родитеља ученика сваког одељења.</w:t>
      </w:r>
    </w:p>
    <w:p>
      <w:pPr>
        <w:pStyle w:val="129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129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Чланови Савета родитеља по одељењима</w:t>
      </w:r>
    </w:p>
    <w:p>
      <w:pPr>
        <w:pStyle w:val="129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3"/>
        <w:tblW w:w="140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3703"/>
        <w:gridCol w:w="8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b/>
                <w:sz w:val="24"/>
                <w:szCs w:val="24"/>
              </w:rPr>
              <w:t>одељење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b/>
                <w:sz w:val="24"/>
                <w:szCs w:val="24"/>
              </w:rPr>
              <w:t>Име и презиме родитеља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left="560" w:hanging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Наташа Павловић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left="200" w:hanging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Павловић - замена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left="200" w:hanging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left="200" w:hanging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left="200" w:hanging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Слађана Александровић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left="200" w:hanging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 Илић – замена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left="200" w:hanging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Милица Иличић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left="200" w:hanging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 Петричић - замена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left="200" w:hanging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Јелена Ђорђевић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left="200" w:hanging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Александар Дукић - замена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left="200" w:hanging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Звездан Танасковић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left="200" w:hanging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Слађана Митровић – замена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left="200" w:hanging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Гордана Којичић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left="200" w:hanging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Татјана Стојковић - замена</w:t>
            </w: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pStyle w:val="120"/>
        <w:shd w:val="clear" w:color="auto" w:fill="auto"/>
        <w:tabs>
          <w:tab w:val="left" w:pos="488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2"/>
      </w:pPr>
      <w:bookmarkStart w:id="168" w:name="_Toc524522878"/>
      <w:r>
        <w:t>План рада Савета родитеља</w:t>
      </w:r>
      <w:bookmarkEnd w:id="168"/>
    </w:p>
    <w:p>
      <w:pPr>
        <w:pStyle w:val="2"/>
        <w:rPr>
          <w:sz w:val="24"/>
          <w:szCs w:val="24"/>
        </w:rPr>
      </w:pPr>
    </w:p>
    <w:tbl>
      <w:tblPr>
        <w:tblStyle w:val="33"/>
        <w:tblW w:w="140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6111"/>
        <w:gridCol w:w="2758"/>
        <w:gridCol w:w="26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Време реализације</w:t>
            </w: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Активности/теме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Начин реализације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Носиоци реализације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Септембар, октобар</w:t>
            </w: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rPr>
                <w:rStyle w:val="258"/>
                <w:rFonts w:ascii="Times New Roman" w:hAnsi="Times New Roman" w:cs="Times New Roman"/>
                <w:i/>
                <w:sz w:val="24"/>
                <w:szCs w:val="24"/>
                <w:lang w:val="sr-Cyrl-CS" w:eastAsia="sr-Cyrl-CS"/>
              </w:rPr>
            </w:pPr>
            <w:r>
              <w:t>Конституисање Савета родитеља</w:t>
            </w:r>
          </w:p>
        </w:tc>
        <w:tc>
          <w:tcPr>
            <w:tcW w:w="2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Савета родитеља</w:t>
            </w: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 Савета родитеља, директор, секретар,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Разматрање и усвајање програма рада Савета родитеља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Именовање члана за  Тим за самовреновање  и остале тимове, активе...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Информације о припремљености школе за почетак школске године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Избор најповољнијег понуђача за извођење екскурзија и осигурања ученика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новембар</w:t>
            </w: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Анализа успеха и владања ученика на првом класификационом периоду</w:t>
            </w:r>
          </w:p>
        </w:tc>
        <w:tc>
          <w:tcPr>
            <w:tcW w:w="2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седница Савета родитеља</w:t>
            </w: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чланови Савета родитеља, директор, секретар, члан тима за спречавање и заштиту деце од НЗЗ, стручни сарадник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 xml:space="preserve">Анализа реализације часова редовне, додатне, допунске наставе и слоб. акт. 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Разматрање Програма за спречавање и заштиту деце од НЗЗ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јануар</w:t>
            </w: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Анализа успеха и владања ученика на првом полугодишту</w:t>
            </w:r>
          </w:p>
        </w:tc>
        <w:tc>
          <w:tcPr>
            <w:tcW w:w="2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седница Савета родитеља</w:t>
            </w: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чланови Савета родитеља, директор, секретар, стручни сарадник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Анализа реализације часова редовне, додатне, допунске наставе и слободних активности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Договор о обележавању школске славе Савиндана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април</w:t>
            </w: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Анализа успеха и владања ученика на трећем класификационом периоду</w:t>
            </w:r>
          </w:p>
        </w:tc>
        <w:tc>
          <w:tcPr>
            <w:tcW w:w="2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седница Савета родитеља</w:t>
            </w: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чланови Савета родитеља, директор, секретар, стручни сарадник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Анализа реализације часова редовне, додатне, допунске наставе и слободних активности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Разматрање такмичења ученика у организацији Министарства просвете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Договор око одржавања ученичких екскурзија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јун</w:t>
            </w: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Анализа успеха и владања ученика на крају наст. год.</w:t>
            </w:r>
          </w:p>
        </w:tc>
        <w:tc>
          <w:tcPr>
            <w:tcW w:w="2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седница Савета родитеља</w:t>
            </w: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чланови Савета родитеља, директор, секретар, стручни сарадник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Анализа реализације часова редовне, додатне, допунске наставе и слободних активности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Разматрање остварених резултата на завршном испиту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Разматрање остварених резултата на завршном испиту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-   Давање сагласности на план екскурзија за шк. 2019/2020.  и предлагање избор. предмета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Разматрање и предлагање слободних активности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Разматрање листе изабраних уџбеника за наредну шк. годину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258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август</w:t>
            </w: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Припремљеност школе за нову школску годину</w:t>
            </w:r>
          </w:p>
        </w:tc>
        <w:tc>
          <w:tcPr>
            <w:tcW w:w="2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седница Савета родитеља</w:t>
            </w: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</w:pPr>
            <w:r>
              <w:t>чланови Савета родитеља, директор, секретар, стручни сарадник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rPr>
                <w:lang w:val="sr-Cyrl-CS"/>
              </w:rPr>
            </w:pPr>
            <w:r>
              <w:t>Предлагање мера за унапређ</w:t>
            </w:r>
            <w:r>
              <w:rPr>
                <w:lang w:val="sr-Cyrl-CS"/>
              </w:rPr>
              <w:t>ење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58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</w:tr>
    </w:tbl>
    <w:p>
      <w:pPr>
        <w:pStyle w:val="120"/>
        <w:shd w:val="clear" w:color="auto" w:fill="auto"/>
        <w:tabs>
          <w:tab w:val="left" w:pos="4883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>
      <w:pPr>
        <w:pStyle w:val="120"/>
        <w:shd w:val="clear" w:color="auto" w:fill="auto"/>
        <w:tabs>
          <w:tab w:val="left" w:pos="4883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color w:val="auto"/>
          <w:lang w:eastAsia="en-US"/>
        </w:rPr>
      </w:pPr>
      <w:bookmarkStart w:id="169" w:name="bookmark87"/>
      <w:r>
        <w:rPr>
          <w:rFonts w:ascii="Times New Roman" w:hAnsi="Times New Roman" w:eastAsia="Times New Roman" w:cs="Times New Roman"/>
          <w:b/>
          <w:color w:val="auto"/>
          <w:lang w:val="en-US" w:eastAsia="en-US"/>
        </w:rPr>
        <w:t>Родитељски и индивидуални састанци</w:t>
      </w:r>
    </w:p>
    <w:p>
      <w:pPr>
        <w:autoSpaceDE w:val="0"/>
        <w:autoSpaceDN w:val="0"/>
        <w:adjustRightInd w:val="0"/>
        <w:rPr>
          <w:rFonts w:ascii="Times New Roman" w:hAnsi="Times New Roman" w:eastAsia="Times New Roman" w:cs="Times New Roman"/>
          <w:b/>
          <w:color w:val="auto"/>
          <w:lang w:eastAsia="en-US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 New Roman" w:cs="Times New Roman"/>
          <w:color w:val="auto"/>
          <w:lang w:val="en-US"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Одржаће се четири обавезна родитељска састанка на крају сваког класификационог периода, а по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потреби и чешће, на којима ће се разговарати о успеху и дисциплини ученика, условима рада у школи и радиће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се на подизању нивоа њиховог педагошког и психолошког образовања.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 New Roman" w:cs="Times New Roman"/>
          <w:color w:val="auto"/>
          <w:lang w:val="en-US"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Са родитељима ученика који показују извесне тешкоће у савладавању градива, или који имају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проблеме у пон</w:t>
      </w:r>
      <w:r>
        <w:rPr>
          <w:rFonts w:ascii="Times New Roman" w:hAnsi="Times New Roman" w:eastAsia="Times New Roman" w:cs="Times New Roman"/>
          <w:color w:val="auto"/>
          <w:lang w:eastAsia="en-US"/>
        </w:rPr>
        <w:t>а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шању,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обавља</w:t>
      </w:r>
      <w:r>
        <w:rPr>
          <w:rFonts w:ascii="Times New Roman" w:hAnsi="Times New Roman" w:eastAsia="Times New Roman" w:cs="Times New Roman"/>
          <w:color w:val="auto"/>
          <w:lang w:eastAsia="en-US"/>
        </w:rPr>
        <w:t>ће се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 xml:space="preserve"> индивидуални саветодавни рад у току школске године.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 New Roman" w:cs="Times New Roman"/>
          <w:color w:val="auto"/>
          <w:lang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Индивидуални састанци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-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Школа је сачинила распоред индивидуалних састанака одељењских старешина са родитељима, и он је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стављен на увид заинтересованим лицима.</w:t>
      </w:r>
      <w:bookmarkStart w:id="170" w:name="_Toc461661196"/>
      <w:bookmarkStart w:id="171" w:name="_Toc397976555"/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 New Roman" w:cs="Times New Roman"/>
          <w:color w:val="auto"/>
          <w:lang w:eastAsia="en-US"/>
        </w:rPr>
      </w:pPr>
    </w:p>
    <w:p>
      <w:pPr>
        <w:autoSpaceDE w:val="0"/>
        <w:autoSpaceDN w:val="0"/>
        <w:adjustRightInd w:val="0"/>
        <w:ind w:firstLine="720"/>
        <w:jc w:val="center"/>
        <w:rPr>
          <w:rStyle w:val="201"/>
          <w:rFonts w:ascii="Times New Roman" w:hAnsi="Times New Roman" w:eastAsia="Times New Roman" w:cs="Times New Roman"/>
          <w:bCs w:val="0"/>
          <w:color w:val="auto"/>
          <w:sz w:val="24"/>
          <w:szCs w:val="24"/>
          <w:lang w:eastAsia="en-US"/>
        </w:rPr>
      </w:pPr>
      <w:r>
        <w:rPr>
          <w:rStyle w:val="201"/>
          <w:rFonts w:ascii="Times New Roman" w:hAnsi="Times New Roman" w:cs="Times New Roman"/>
          <w:color w:val="auto"/>
          <w:sz w:val="24"/>
          <w:szCs w:val="24"/>
        </w:rPr>
        <w:t>ИНДИВИДУАЛНИ ПЛАНОВИ И ПРОГРАМИ НАСТАВНИКА</w:t>
      </w:r>
      <w:bookmarkEnd w:id="169"/>
      <w:bookmarkEnd w:id="170"/>
      <w:bookmarkEnd w:id="171"/>
    </w:p>
    <w:p>
      <w:pPr>
        <w:pStyle w:val="200"/>
        <w:keepNext/>
        <w:keepLines/>
        <w:shd w:val="clear" w:color="auto" w:fill="auto"/>
        <w:spacing w:before="0"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Годишњи глобални план и програм рада наставника за остваривање обавезне и изборне наставе је прилог Годишњег плана рада школе. Оперативне планове рада наставници ће достављати психолошко – педагошкој служби месечно.</w:t>
      </w: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Планови допунске и додатне наставе су саставни део годишњег плана рада.</w:t>
      </w: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202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Годишње и месечне планове наставници предају психолошко – педагошкој служби.</w:t>
      </w:r>
      <w:bookmarkStart w:id="172" w:name="bookmark88"/>
    </w:p>
    <w:p>
      <w:pPr>
        <w:pStyle w:val="200"/>
        <w:shd w:val="clear" w:color="auto" w:fill="auto"/>
        <w:spacing w:before="240" w:after="120" w:line="240" w:lineRule="auto"/>
        <w:ind w:firstLine="562"/>
        <w:jc w:val="center"/>
        <w:outlineLvl w:val="9"/>
        <w:rPr>
          <w:rStyle w:val="202"/>
          <w:rFonts w:ascii="Times New Roman" w:hAnsi="Times New Roman"/>
          <w:b w:val="0"/>
          <w:bCs w:val="0"/>
          <w:sz w:val="28"/>
          <w:szCs w:val="28"/>
        </w:rPr>
      </w:pPr>
      <w:bookmarkStart w:id="173" w:name="_Toc397976556"/>
      <w:bookmarkStart w:id="174" w:name="_Toc524522879"/>
      <w:r>
        <w:rPr>
          <w:rStyle w:val="202"/>
          <w:rFonts w:ascii="Times New Roman" w:hAnsi="Times New Roman"/>
          <w:b w:val="0"/>
          <w:bCs w:val="0"/>
          <w:sz w:val="28"/>
          <w:szCs w:val="28"/>
        </w:rPr>
        <w:t>План ваннаставних активности</w:t>
      </w:r>
      <w:bookmarkEnd w:id="172"/>
      <w:bookmarkEnd w:id="173"/>
      <w:bookmarkEnd w:id="174"/>
    </w:p>
    <w:p>
      <w:pPr>
        <w:pStyle w:val="176"/>
        <w:shd w:val="clear" w:color="auto" w:fill="auto"/>
        <w:spacing w:before="120" w:after="120" w:line="240" w:lineRule="auto"/>
        <w:ind w:hanging="90"/>
        <w:jc w:val="both"/>
        <w:outlineLvl w:val="9"/>
        <w:rPr>
          <w:rStyle w:val="203"/>
          <w:rFonts w:ascii="Times New Roman" w:hAnsi="Times New Roman" w:cs="Times New Roman"/>
          <w:b/>
          <w:bCs w:val="0"/>
          <w:sz w:val="24"/>
          <w:szCs w:val="24"/>
        </w:rPr>
      </w:pPr>
      <w:bookmarkStart w:id="175" w:name="_Toc397976557"/>
      <w:bookmarkStart w:id="176" w:name="bookmark89"/>
      <w:bookmarkStart w:id="177" w:name="_Toc524522880"/>
      <w:r>
        <w:rPr>
          <w:rStyle w:val="203"/>
          <w:rFonts w:ascii="Times New Roman" w:hAnsi="Times New Roman" w:cs="Times New Roman"/>
          <w:b/>
          <w:bCs w:val="0"/>
          <w:sz w:val="24"/>
          <w:szCs w:val="24"/>
        </w:rPr>
        <w:t>План рада слободних активности и секција</w:t>
      </w:r>
      <w:bookmarkEnd w:id="175"/>
      <w:bookmarkEnd w:id="176"/>
      <w:bookmarkEnd w:id="177"/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Поред редовног, образовно васпитног рада, у школи ће бити организоване слободне активности и рад секција које ће бити усмерене ка образовном, сазнајном, креативном, друштвеном и стваралачком развоју ученика, и доприносити квалитетном коришћењу слободног времена како у установи тако и ван ње.</w:t>
      </w: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Укључивање ученика у различите слободне активности и секције засновано је на принципу добровољности који се огледа у самосталном опредељивању ученика за оне активности које одговарају њиховим склоностима, способностима, интересова</w:t>
      </w:r>
      <w:r>
        <w:rPr>
          <w:rStyle w:val="118"/>
          <w:rFonts w:ascii="Times New Roman" w:hAnsi="Times New Roman" w:cs="Times New Roman"/>
          <w:sz w:val="24"/>
          <w:szCs w:val="24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њима и потребама.</w:t>
      </w:r>
    </w:p>
    <w:p>
      <w:pPr>
        <w:tabs>
          <w:tab w:val="left" w:pos="3293"/>
        </w:tabs>
        <w:rPr>
          <w:rFonts w:ascii="Times New Roman" w:hAnsi="Times New Roman" w:cs="Times New Roman"/>
          <w:color w:val="auto"/>
        </w:rPr>
      </w:pPr>
    </w:p>
    <w:p>
      <w:pPr>
        <w:pStyle w:val="129"/>
        <w:shd w:val="clear" w:color="auto" w:fill="auto"/>
        <w:spacing w:after="12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Слободне активности и секције </w:t>
      </w:r>
    </w:p>
    <w:tbl>
      <w:tblPr>
        <w:tblStyle w:val="33"/>
        <w:tblW w:w="14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7"/>
        <w:gridCol w:w="7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>
            <w:pPr>
              <w:pStyle w:val="1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>
            <w:pPr>
              <w:pStyle w:val="1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37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English Club</w:t>
            </w:r>
          </w:p>
        </w:tc>
        <w:tc>
          <w:tcPr>
            <w:tcW w:w="7778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Тијана Пауновић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37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Рецитаторско-драмска</w:t>
            </w:r>
          </w:p>
        </w:tc>
        <w:tc>
          <w:tcPr>
            <w:tcW w:w="7778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Гордана Вељковић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37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Спортска – одбојка, шах, стони тенис</w:t>
            </w:r>
          </w:p>
        </w:tc>
        <w:tc>
          <w:tcPr>
            <w:tcW w:w="7778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Снежана Мијаиловић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37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сте знали</w:t>
            </w:r>
          </w:p>
        </w:tc>
        <w:tc>
          <w:tcPr>
            <w:tcW w:w="7778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Драгица Матејић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37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Математичка – Мућни главом</w:t>
            </w:r>
          </w:p>
        </w:tc>
        <w:tc>
          <w:tcPr>
            <w:tcW w:w="7778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Алeксандра Мурузовић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37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Информатичка</w:t>
            </w:r>
          </w:p>
        </w:tc>
        <w:tc>
          <w:tcPr>
            <w:tcW w:w="7778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Милица Јеремић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37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7778" w:type="dxa"/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Павловић</w:t>
            </w: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У складу са програмима и плановима рада, у оквиру рада појединих слободних активности и секција заинтересовани ученици имаће прилику да посете и сајмове из те области или да реализују излете.</w:t>
      </w: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Руководиоци слободних активности и секција сачинили су своје програме рада које ће током реализације прилагођавати интересовањима, афинитетима и анга</w:t>
      </w:r>
      <w:r>
        <w:rPr>
          <w:rStyle w:val="118"/>
          <w:rFonts w:ascii="Times New Roman" w:hAnsi="Times New Roman" w:cs="Times New Roman"/>
          <w:sz w:val="24"/>
          <w:szCs w:val="24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жовању ученика.</w:t>
      </w:r>
      <w:bookmarkStart w:id="178" w:name="_Toc397976558"/>
      <w:bookmarkStart w:id="179" w:name="bookmark90"/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205"/>
          <w:rFonts w:ascii="Times New Roman" w:hAnsi="Times New Roman" w:cs="Times New Roman"/>
          <w:sz w:val="24"/>
          <w:szCs w:val="24"/>
        </w:rPr>
      </w:pPr>
    </w:p>
    <w:p>
      <w:pPr>
        <w:pStyle w:val="176"/>
        <w:shd w:val="clear" w:color="auto" w:fill="auto"/>
        <w:spacing w:before="0" w:after="0" w:line="240" w:lineRule="auto"/>
        <w:ind w:firstLine="0"/>
        <w:jc w:val="both"/>
        <w:outlineLvl w:val="9"/>
        <w:rPr>
          <w:rStyle w:val="205"/>
          <w:rFonts w:ascii="Times New Roman" w:hAnsi="Times New Roman" w:cs="Times New Roman"/>
          <w:b/>
          <w:bCs w:val="0"/>
          <w:sz w:val="24"/>
          <w:szCs w:val="24"/>
        </w:rPr>
      </w:pPr>
    </w:p>
    <w:p>
      <w:pPr>
        <w:pStyle w:val="176"/>
        <w:shd w:val="clear" w:color="auto" w:fill="auto"/>
        <w:spacing w:before="0" w:after="0" w:line="240" w:lineRule="auto"/>
        <w:ind w:firstLine="0"/>
        <w:jc w:val="center"/>
        <w:outlineLvl w:val="9"/>
        <w:rPr>
          <w:rStyle w:val="205"/>
          <w:rFonts w:ascii="Times New Roman" w:hAnsi="Times New Roman" w:cs="Times New Roman"/>
          <w:b/>
          <w:bCs w:val="0"/>
          <w:sz w:val="32"/>
          <w:szCs w:val="32"/>
        </w:rPr>
      </w:pPr>
      <w:bookmarkStart w:id="180" w:name="_Toc524522881"/>
      <w:r>
        <w:rPr>
          <w:rStyle w:val="205"/>
          <w:rFonts w:ascii="Times New Roman" w:hAnsi="Times New Roman" w:cs="Times New Roman"/>
          <w:b/>
          <w:bCs w:val="0"/>
          <w:sz w:val="32"/>
          <w:szCs w:val="32"/>
        </w:rPr>
        <w:t>План одељењских старешина</w:t>
      </w:r>
      <w:bookmarkEnd w:id="178"/>
      <w:bookmarkEnd w:id="179"/>
      <w:bookmarkEnd w:id="180"/>
    </w:p>
    <w:p>
      <w:pPr>
        <w:pStyle w:val="176"/>
        <w:shd w:val="clear" w:color="auto" w:fill="auto"/>
        <w:spacing w:before="0" w:after="0" w:line="240" w:lineRule="auto"/>
        <w:ind w:firstLine="0"/>
        <w:jc w:val="center"/>
        <w:outlineLvl w:val="9"/>
        <w:rPr>
          <w:rStyle w:val="205"/>
          <w:rFonts w:ascii="Times New Roman" w:hAnsi="Times New Roman" w:cs="Times New Roman"/>
          <w:b/>
          <w:bCs w:val="0"/>
          <w:sz w:val="32"/>
          <w:szCs w:val="32"/>
        </w:rPr>
      </w:pPr>
    </w:p>
    <w:p>
      <w:pPr>
        <w:pStyle w:val="129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Одељењске старешине </w:t>
      </w:r>
    </w:p>
    <w:tbl>
      <w:tblPr>
        <w:tblStyle w:val="33"/>
        <w:tblW w:w="9179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545"/>
        <w:gridCol w:w="1270"/>
        <w:gridCol w:w="1545"/>
        <w:gridCol w:w="31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shd w:val="clear" w:color="auto" w:fill="E6E6E6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Разред одељење</w:t>
            </w:r>
          </w:p>
        </w:tc>
        <w:tc>
          <w:tcPr>
            <w:tcW w:w="2815" w:type="dxa"/>
            <w:gridSpan w:val="2"/>
            <w:shd w:val="clear" w:color="auto" w:fill="E6E6E6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Образовни профил </w:t>
            </w:r>
          </w:p>
        </w:tc>
        <w:tc>
          <w:tcPr>
            <w:tcW w:w="4720" w:type="dxa"/>
            <w:gridSpan w:val="2"/>
            <w:shd w:val="clear" w:color="auto" w:fill="E6E6E6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Одељенски старешина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179" w:type="dxa"/>
            <w:gridSpan w:val="5"/>
            <w:shd w:val="clear" w:color="auto" w:fill="E6E6E6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Први разред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vertAlign w:val="subscript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vertAlign w:val="subscript"/>
                <w:lang w:val="en-US" w:eastAsia="en-US"/>
              </w:rPr>
              <w:t>1</w:t>
            </w:r>
          </w:p>
        </w:tc>
        <w:tc>
          <w:tcPr>
            <w:tcW w:w="2815" w:type="dxa"/>
            <w:gridSpan w:val="2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  <w:t xml:space="preserve">Царински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  <w:t xml:space="preserve"> техничар</w:t>
            </w:r>
          </w:p>
        </w:tc>
        <w:tc>
          <w:tcPr>
            <w:tcW w:w="4720" w:type="dxa"/>
            <w:gridSpan w:val="2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  <w:t>Биљана Шишковић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vertAlign w:val="subscript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vertAlign w:val="subscript"/>
                <w:lang w:val="en-US" w:eastAsia="en-US"/>
              </w:rPr>
              <w:t>2</w:t>
            </w:r>
          </w:p>
        </w:tc>
        <w:tc>
          <w:tcPr>
            <w:tcW w:w="2815" w:type="dxa"/>
            <w:gridSpan w:val="2"/>
            <w:tcBorders>
              <w:bottom w:val="single" w:color="auto" w:sz="4" w:space="0"/>
            </w:tcBorders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  <w:t>Мушки и женски фризер</w:t>
            </w:r>
          </w:p>
        </w:tc>
        <w:tc>
          <w:tcPr>
            <w:tcW w:w="4720" w:type="dxa"/>
            <w:gridSpan w:val="2"/>
            <w:tcBorders>
              <w:bottom w:val="single" w:color="auto" w:sz="4" w:space="0"/>
            </w:tcBorders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  <w:t>Драгица Матејић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9" w:type="dxa"/>
            <w:gridSpan w:val="5"/>
            <w:tcBorders>
              <w:top w:val="single" w:color="auto" w:sz="4" w:space="0"/>
            </w:tcBorders>
            <w:shd w:val="clear" w:color="auto" w:fill="E6E6E6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  <w:t>Други разред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vertAlign w:val="subscript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  <w:t>II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vertAlign w:val="subscript"/>
                <w:lang w:val="en-US" w:eastAsia="en-US"/>
              </w:rPr>
              <w:t>1</w:t>
            </w:r>
          </w:p>
        </w:tc>
        <w:tc>
          <w:tcPr>
            <w:tcW w:w="2815" w:type="dxa"/>
            <w:gridSpan w:val="2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  <w:t xml:space="preserve">Царински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  <w:t xml:space="preserve"> техничар</w:t>
            </w:r>
          </w:p>
        </w:tc>
        <w:tc>
          <w:tcPr>
            <w:tcW w:w="4720" w:type="dxa"/>
            <w:gridSpan w:val="2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  <w:t>Тијана Пауновић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644" w:type="dxa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vertAlign w:val="subscript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  <w:t xml:space="preserve">II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vertAlign w:val="subscript"/>
                <w:lang w:eastAsia="en-US"/>
              </w:rPr>
              <w:t>2</w:t>
            </w:r>
          </w:p>
        </w:tc>
        <w:tc>
          <w:tcPr>
            <w:tcW w:w="2815" w:type="dxa"/>
            <w:gridSpan w:val="2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  <w:t>Кувар и конобар</w:t>
            </w:r>
          </w:p>
        </w:tc>
        <w:tc>
          <w:tcPr>
            <w:tcW w:w="4720" w:type="dxa"/>
            <w:gridSpan w:val="2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  <w:t>Бојан Стојановић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9" w:type="dxa"/>
            <w:gridSpan w:val="5"/>
            <w:shd w:val="clear" w:color="auto" w:fill="E6E6E6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9" w:type="dxa"/>
            <w:gridSpan w:val="5"/>
            <w:shd w:val="clear" w:color="auto" w:fill="E6E6E6"/>
          </w:tcPr>
          <w:p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  <w:t>Трећи разред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vertAlign w:val="subscript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  <w:t>III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vertAlign w:val="subscript"/>
                <w:lang w:val="en-US" w:eastAsia="en-US"/>
              </w:rPr>
              <w:t>1</w:t>
            </w:r>
          </w:p>
        </w:tc>
        <w:tc>
          <w:tcPr>
            <w:tcW w:w="2815" w:type="dxa"/>
            <w:gridSpan w:val="2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  <w:t>Економски техничар</w:t>
            </w:r>
          </w:p>
        </w:tc>
        <w:tc>
          <w:tcPr>
            <w:tcW w:w="4720" w:type="dxa"/>
            <w:gridSpan w:val="2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  <w:t>Александра Мурузовић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vertAlign w:val="subscript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  <w:t>III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vertAlign w:val="subscript"/>
                <w:lang w:val="en-US" w:eastAsia="en-US"/>
              </w:rPr>
              <w:t>2</w:t>
            </w:r>
          </w:p>
        </w:tc>
        <w:tc>
          <w:tcPr>
            <w:tcW w:w="2815" w:type="dxa"/>
            <w:gridSpan w:val="2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  <w:t>Кувар и конобар</w:t>
            </w:r>
          </w:p>
        </w:tc>
        <w:tc>
          <w:tcPr>
            <w:tcW w:w="4720" w:type="dxa"/>
            <w:gridSpan w:val="2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  <w:t>Џими Сретеновић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9" w:type="dxa"/>
            <w:gridSpan w:val="5"/>
            <w:shd w:val="clear" w:color="auto" w:fill="E6E6E6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Четврти разред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vertAlign w:val="subscript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  <w:t>IV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vertAlign w:val="subscript"/>
                <w:lang w:val="en-US" w:eastAsia="en-US"/>
              </w:rPr>
              <w:t>1</w:t>
            </w:r>
          </w:p>
        </w:tc>
        <w:tc>
          <w:tcPr>
            <w:tcW w:w="2815" w:type="dxa"/>
            <w:gridSpan w:val="2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val="en-US" w:eastAsia="en-US"/>
              </w:rPr>
              <w:t>Економски техничар</w:t>
            </w:r>
          </w:p>
        </w:tc>
        <w:tc>
          <w:tcPr>
            <w:tcW w:w="4720" w:type="dxa"/>
            <w:gridSpan w:val="2"/>
          </w:tcPr>
          <w:p>
            <w:pPr>
              <w:shd w:val="clear" w:color="auto" w:fill="FFFFFF"/>
              <w:spacing w:line="240" w:lineRule="atLeast"/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  <w:t>Душица Ћурчић</w:t>
            </w:r>
          </w:p>
        </w:tc>
      </w:tr>
    </w:tbl>
    <w:p>
      <w:pPr>
        <w:pStyle w:val="129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204"/>
          <w:rFonts w:ascii="Times New Roman" w:hAnsi="Times New Roman" w:cs="Times New Roman"/>
          <w:sz w:val="24"/>
          <w:szCs w:val="24"/>
        </w:rPr>
        <w:t>Одељењски старешина:</w:t>
      </w:r>
      <w:r>
        <w:rPr>
          <w:rStyle w:val="118"/>
          <w:rFonts w:ascii="Times New Roman" w:hAnsi="Times New Roman" w:cs="Times New Roman"/>
          <w:sz w:val="24"/>
          <w:szCs w:val="24"/>
        </w:rPr>
        <w:t xml:space="preserve"> држи недељно један час одељењског старешине и организује час одељењске заједнице ученика. Одељењске старешине ће кроз свој и програм и план одељењске заједнице остваривати своје функције: педагошку, организациону и административну, прилагодивши их конкретним условима и проблемима који се јављају у одељењу. Све своје функције одељењски старешина остварује јединствено координирајући рад и сарадњу свих ученика и чинилаца васпитног рада у једном одељењу.</w:t>
      </w:r>
      <w:bookmarkStart w:id="181" w:name="bookmark91"/>
    </w:p>
    <w:p>
      <w:pPr>
        <w:pStyle w:val="180"/>
        <w:keepNext/>
        <w:keepLines/>
        <w:shd w:val="clear" w:color="auto" w:fill="auto"/>
        <w:spacing w:before="240" w:after="12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 са ученицима</w:t>
      </w:r>
      <w:bookmarkEnd w:id="181"/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45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У раду са ученицима одељењски старешина своју улогу васпитача остварује подстицањем индивидуалног развоја ученика и унапређењем одељењског колектива. Задатке и садржаје у раду са ученицима одељењски старешина остварује на часовима одељењског старешине, одељењске заједнице, у времену између часова, на екскурзијама, излетима, посетама, акцијама друштвено корисног рада, у различитим активностима слободног времена (посете позоришту, биоскопу, изложбама и слично). Формирање успешне одељенске заједнице ученика у великој мери зависи од богатства и квалитета укупних социјалних искустава које ученици стичу кроз текуће односе у школи и друштвеној средини.</w:t>
      </w:r>
    </w:p>
    <w:p>
      <w:pPr>
        <w:pStyle w:val="93"/>
        <w:shd w:val="clear" w:color="auto" w:fill="auto"/>
        <w:spacing w:line="240" w:lineRule="auto"/>
        <w:ind w:firstLine="567"/>
        <w:jc w:val="both"/>
        <w:rPr>
          <w:rStyle w:val="145"/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rPr>
          <w:rStyle w:val="145"/>
          <w:rFonts w:ascii="Times New Roman" w:hAnsi="Times New Roman" w:cs="Times New Roman"/>
          <w:b w:val="0"/>
          <w:sz w:val="28"/>
          <w:szCs w:val="28"/>
          <w:u w:val="single"/>
        </w:rPr>
      </w:pPr>
      <w:bookmarkStart w:id="182" w:name="_Toc524522882"/>
      <w:r>
        <w:rPr>
          <w:rStyle w:val="145"/>
          <w:rFonts w:ascii="Times New Roman" w:hAnsi="Times New Roman" w:cs="Times New Roman"/>
          <w:b w:val="0"/>
          <w:sz w:val="28"/>
          <w:szCs w:val="28"/>
          <w:u w:val="single"/>
        </w:rPr>
        <w:t>План рада одељењског старешине</w:t>
      </w:r>
      <w:bookmarkEnd w:id="182"/>
    </w:p>
    <w:p>
      <w:pPr>
        <w:pStyle w:val="93"/>
        <w:shd w:val="clear" w:color="auto" w:fill="auto"/>
        <w:spacing w:after="120" w:line="240" w:lineRule="auto"/>
        <w:ind w:hanging="90"/>
        <w:jc w:val="both"/>
        <w:rPr>
          <w:rStyle w:val="145"/>
          <w:rFonts w:ascii="Times New Roman" w:hAnsi="Times New Roman" w:cs="Times New Roman"/>
          <w:b/>
          <w:sz w:val="24"/>
          <w:szCs w:val="24"/>
        </w:rPr>
      </w:pPr>
    </w:p>
    <w:tbl>
      <w:tblPr>
        <w:tblStyle w:val="33"/>
        <w:tblW w:w="12698" w:type="dxa"/>
        <w:jc w:val="center"/>
        <w:tblInd w:w="-30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СЕПТЕМБАР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Информисање у вези са почетком школске године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Упознавање ученика са правилима кућног реда, правима и обавезама, као и васпитно-дисциплинским мерама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Припрема седнице одељењског већа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Родитељски састанак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Формирање одељењске заједнице ученика, избор председника и секретара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Избор два представника одељењске заједнице за Ђачки парламент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Развијање потитивног односа према раду, дисциплини, осећању дужности,одговорности, дружењу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Опредељивање ученика за ваннаставне активности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Упознавање ученика са организацијом завршног и матурског испита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Договарање о нормама понашања у школи и ван ње</w:t>
            </w:r>
          </w:p>
          <w:p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Шта је пријатељство, искреност и поверење, заједнички идеали, пружање подршке, не гради се пријатељство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widowControl w:val="0"/>
              <w:tabs>
                <w:tab w:val="left" w:pos="540"/>
                <w:tab w:val="left" w:pos="820"/>
              </w:tabs>
              <w:autoSpaceDE w:val="0"/>
              <w:autoSpaceDN w:val="0"/>
              <w:adjustRightInd w:val="0"/>
              <w:spacing w:before="54" w:line="200" w:lineRule="exact"/>
              <w:ind w:right="-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ОКТОБАР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Координација са члановима одељењског већа и свођење утисака о ситуацији у одељењу (проблем похађања наставе и активног учешћа у редовној, допунској и додатној настави)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Решавање проблема прилагођавања ученика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Праћење реализације програма професионалне оријентације и заштите и унапређења здравља ученика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Помоћ ученицима у уређењу учионичког простора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Радна дисциплина и понашање ученика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Планирање успеха ученика, појединачно- табеларно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Срадња са стручним сарадником школе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Упознавање ученика са техникама успешног учења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Организовање екскурзије (уколико се испуне потребни услови)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НОВЕМБАР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Припрема података за I класификациони период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Родитељски састанак (упознавање родитеља са резултатима успеха и изостанцима у I класификационом периоду)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Разговор о професији за коју смо се определили или о којој размишљамо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Шта треба да знамо о обележавању националних и верских празника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Како у свакодневном раду користимо уџбенике и додатну стручну литературу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Рад на педагошкој документацији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Организација систематског прегледа за ученике I и III разреда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Упознавање ученика са предлозима мера за побољшање успеха које је утврдило Наставничко већазвијање личне одговорности код ученика (повратна информација од ученика о раду наставника)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Припреме за прославу Школске славе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Организовање друштвено-корисног рада / уређење кабинета/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Лепо и прикладно одевање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ДЕЦЕМБАР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Проблеми у понашању, разговор о штетности дувана, алкохола и наркотика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Утврђивање разлога неуспеха из појединих предмета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Разговор са ученицима о начину и степену реализације мера Наставничког већа за I класификациони период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Анализа напредовања ученика који показују слаб успех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Разговор са ученицима о организованом коришћењу слободног времена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Рад на педагошкој документацији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Припреме за прославу Школске славе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Припрема седнице одељењског већа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Како оцењујемо данашњу породицу-разговор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Како обележавамо значајне личне и породичне датуме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Нова година, мисли, жеље, мале пажње за најдраже, честитке коме и како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ЈАНУАР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Подела ђачких књижица на крају I полугодишта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Однос ученик наставник у нашој школи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Прослава Школске славе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Изглед и понашање ученика школе на јавном месту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Реализација друштвено-корисног рада /уређење школских просторија/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Рад на педагошкој документацији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ФЕБРУАР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Родитељски састанак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Разговарамо о другарству, пријатељству, љубави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Како да развијемо смосао и потребу за доживљајем лепог у природи, човеку, уметности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Договор о организовању екскурзије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Разговор о изостајању са наставе – узроци и предлог мера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Разговор са ученицима о систему вредности младих и моралним нормама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Упознавање ученика са организацијом и начином полагања матурског и завршног испита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Сазнали смо о најновијим научним и техничким достигнућима код нас и у свету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Однос младих према раду, учењу и осталим обавезама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Наличје полних болести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Трговина људима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Технике понављања и систематизације пређеног градива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Шта је то сукоб генерација?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Ко су нам идеали и узори?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Поводом  8. марта сећамо се имена жена у рату и миру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Млади и спорт- велики спортски успеси данас, код нас и у свету, наши школски успеси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Шта нам се највише допада у нашој школи а шта бисмо радо променили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Вакцинација ученика III разреда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Припрема седнице Одељењског већа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Организовање екскурзије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Улога заједнице ученика у сузбијању пушења, алкохолизма, наркоманије и осталих негативних. појава код младих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Посетили смо позориште, изложбу, представу, свестрано анализирање виђеног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Етничка толеранција и солидарност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АПРИЛ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Припрема седнице Одељењског већа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Родитељски састанак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Млади и алкохол, никотин, дрога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Учимо ли за оцену или знање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Шунд или кич, шта је то?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Однос према школској имовини и личним обавезама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Мој радни дан, правилно смењивање рада и одмора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Религија- некад и сад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Куда после средње школе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Верске секте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Друштвено-корисни рад – уређење зелених површина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Организовање екскурзије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МАЈ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Разговор са ученицима о питањима професионалне оријентације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Анализа изостајања ученика и евидентирање ученика за разредни испит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Реализација екскурзије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Анализа остварених излета , екскурзија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Анкета:Поручујем мојим наставницима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Анонимна анкета: Када бих ја био одељењски старешина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Потребе и мотиви човека (забране, конфликт)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Куда после средње школе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Шта можемо учинити на заштити и унапређивању човекове средине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Организовање разредних испита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Припрема седнице Одељенског већа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Сарадња са библиотекаром ради утврђивања ученика који дугују књиге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ЈУН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Рад на педагошкој документацији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Анализа часова одељењског старешине, предлози и сугестије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Разговор са ученицима о њиховим плановима, жељама и могућностима у наредном периоду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Анализа успеха и понашања ученика на крају наставне године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Организација разредних, поправних, завршних и матурских испита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Седница Одељењског већа после поправних испита за завршне разреде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Подела сведочанстава и ђачких књижица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Упис ученика у наредни разред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АВГУСТ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Сређивање педагошке документације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Организовање поправних испита и седнице Одељењског већа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Подела сведочанстава и ђачких књижица</w:t>
            </w:r>
          </w:p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• Упис ученика у наредни разред</w:t>
            </w:r>
          </w:p>
        </w:tc>
      </w:tr>
    </w:tbl>
    <w:p>
      <w:pPr>
        <w:pStyle w:val="2"/>
      </w:pPr>
      <w:bookmarkStart w:id="183" w:name="_Toc524522883"/>
      <w:r>
        <w:t>Планови рада одељењских старешина по разредима</w:t>
      </w:r>
      <w:bookmarkEnd w:id="183"/>
    </w:p>
    <w:p>
      <w:pPr>
        <w:pStyle w:val="93"/>
        <w:shd w:val="clear" w:color="auto" w:fill="aut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93"/>
        <w:shd w:val="clear" w:color="auto" w:fill="aut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Први разред</w:t>
      </w:r>
    </w:p>
    <w:tbl>
      <w:tblPr>
        <w:tblStyle w:val="33"/>
        <w:tblW w:w="91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СЕПТЕМБАР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упознавање ученика са правилима кућног реда, правима и</w:t>
            </w:r>
          </w:p>
          <w:p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обавезама, плановима образовних профила, као и васпитно-</w:t>
            </w:r>
          </w:p>
          <w:p>
            <w:pPr>
              <w:pStyle w:val="93"/>
              <w:numPr>
                <w:ilvl w:val="0"/>
                <w:numId w:val="15"/>
              </w:numPr>
              <w:shd w:val="clear" w:color="auto" w:fill="auto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дисциплинским мерамаприпрема седнице одељенског већародитељски састанак (упознавање родитеља са васпитно –образовим радом школе, договор о начинима сарадње)рад на педагошкој документацији, прикупљање података оученицима</w:t>
            </w:r>
          </w:p>
          <w:p>
            <w:pPr>
              <w:pStyle w:val="93"/>
              <w:numPr>
                <w:ilvl w:val="0"/>
                <w:numId w:val="15"/>
              </w:numPr>
              <w:shd w:val="clear" w:color="auto" w:fill="auto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избор представника за Ученички парламент</w:t>
            </w:r>
          </w:p>
          <w:p>
            <w:pPr>
              <w:pStyle w:val="93"/>
              <w:numPr>
                <w:ilvl w:val="0"/>
                <w:numId w:val="15"/>
              </w:numPr>
              <w:shd w:val="clear" w:color="auto" w:fill="auto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разговор са ученицима на одговарајуће развојне теме –Адаптација на нову средину, Рационална организација времена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widowControl w:val="0"/>
              <w:tabs>
                <w:tab w:val="left" w:pos="540"/>
                <w:tab w:val="left" w:pos="820"/>
              </w:tabs>
              <w:autoSpaceDE w:val="0"/>
              <w:autoSpaceDN w:val="0"/>
              <w:adjustRightInd w:val="0"/>
              <w:spacing w:before="54" w:line="200" w:lineRule="exact"/>
              <w:ind w:right="-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ОКТОБАР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радна дисциплина и понашање ученика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-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Норме лепог понашања, Ја, моје место и улога у новом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одељењу</w:t>
            </w:r>
          </w:p>
          <w:p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први класификациони период</w:t>
            </w:r>
          </w:p>
          <w:p>
            <w:pPr>
              <w:numPr>
                <w:ilvl w:val="0"/>
                <w:numId w:val="1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одељењског већа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НОВЕМБАР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првом класификационом периоду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– упознавање родитеља са резултатима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успеха и изостанцима у првом класификационом периоду и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укључивање родитеља у предвиђени програма сарадње са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школом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систематског прегледа за ученике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Однос према школској имовини, Одговорности одељењске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з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аједнице</w:t>
            </w:r>
          </w:p>
          <w:p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Упознавање ученика са програмом Превенције насилништва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 радом Тима за текућу школску годину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ДЕЦЕМБАР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интензивирање рада са ученицима који показују слаб успех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неоправдано изостају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праћење реализације додатне, допунске наставе и секција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класификациони период (припрема података и вођење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седнице одељењског већа)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за прославу Дана Светог Саве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ЈАНУАР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сатанак – припрема и реализација</w:t>
            </w:r>
          </w:p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подела ђачких књижица</w:t>
            </w:r>
          </w:p>
          <w:p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учешће у обележавању Дана Светог Саве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ФЕБРУАР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другом класификационом периоду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(индивидуаллно, на нивоу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одељења и на нивоу Школе) ипредлози мера</w:t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информисање од стране ученика о раду Ученичког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парламента</w:t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друштвено – корисног рада – уређење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учионице</w:t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Болести зависности (алкохолизам, наркоманија, пушење);</w:t>
            </w:r>
          </w:p>
          <w:p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о реализацији и специфичностима практичне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н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аставе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другом класификационом периоду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информисање од стране ученика о раду Ученичког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парламента</w:t>
            </w:r>
          </w:p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друштвено – корисног рада – уређење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учионице</w:t>
            </w:r>
          </w:p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Болести зависности (алкохолизам, наркоманија, пушење);</w:t>
            </w:r>
          </w:p>
          <w:p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о реализацији и специфичностима практичне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н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аставе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АПРИЛ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седнице одељенског већа – 3. класификациони период</w:t>
            </w:r>
          </w:p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трећем класификационом периоду</w:t>
            </w:r>
          </w:p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</w:p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– упознавање са успехом ученика на 3.</w:t>
            </w:r>
          </w:p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класификационом периоду</w:t>
            </w:r>
          </w:p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</w:p>
          <w:p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Породица и ја; Другарство; Борба против вршњачког насиља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МАЈ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одељенског већа</w:t>
            </w:r>
          </w:p>
          <w:p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 Лепо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 прикладно одевање; Моја будућа професија и ја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ЈУН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анализа часова од. Старешине – предлози и сугестије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седницу одељењских већа и вођење</w:t>
            </w:r>
          </w:p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седнице – друго полугодиште</w:t>
            </w:r>
          </w:p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о њиховим плановима, жељама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могућностима у наредном периоду</w:t>
            </w:r>
          </w:p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на крају другог полугодишта (индивидуално,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на нивоу одељења и на нивоу Школе) и предлози мера</w:t>
            </w:r>
          </w:p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организација и реализација разредних испита</w:t>
            </w:r>
          </w:p>
          <w:p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подела сведочанстава и диплома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АВГУСТ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сређивање педагошке документације</w:t>
            </w:r>
          </w:p>
          <w:p>
            <w:pPr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поправних испита</w:t>
            </w:r>
          </w:p>
        </w:tc>
      </w:tr>
    </w:tbl>
    <w:p>
      <w:pPr>
        <w:pStyle w:val="93"/>
        <w:shd w:val="clear" w:color="auto" w:fill="aut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93"/>
        <w:shd w:val="clear" w:color="auto" w:fill="aut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93"/>
        <w:shd w:val="clear" w:color="auto" w:fill="aut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Други разред</w:t>
      </w:r>
    </w:p>
    <w:tbl>
      <w:tblPr>
        <w:tblStyle w:val="33"/>
        <w:tblW w:w="91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СЕПТЕМБАР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42" w:firstLine="18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упознавање ученика са правилима кућног реда, правима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обавезама,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лановима обраѕовних профила, као и васпитно-дисциплинским мерама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left="342" w:right="-20" w:firstLine="18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одељенског већа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35" w:line="200" w:lineRule="exact"/>
              <w:ind w:left="342" w:right="-20" w:firstLine="18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(упознавање родитеља са васпитно –образовим радом школе, договор о начинима сарадње)</w:t>
            </w:r>
          </w:p>
          <w:p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35" w:line="200" w:lineRule="exact"/>
              <w:ind w:left="342" w:right="-20" w:firstLine="18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документацији, прикупљање података оученицима</w:t>
            </w:r>
          </w:p>
          <w:p>
            <w:pPr>
              <w:widowControl w:val="0"/>
              <w:numPr>
                <w:ilvl w:val="0"/>
                <w:numId w:val="26"/>
              </w:num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left="342" w:right="-20" w:firstLine="18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избор представника за Ученички парламент</w:t>
            </w:r>
          </w:p>
          <w:p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42" w:firstLine="1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 Моје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место и улога у овом одељењу; Рационална организација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слободног времена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widowControl w:val="0"/>
              <w:tabs>
                <w:tab w:val="left" w:pos="540"/>
                <w:tab w:val="left" w:pos="820"/>
              </w:tabs>
              <w:autoSpaceDE w:val="0"/>
              <w:autoSpaceDN w:val="0"/>
              <w:adjustRightInd w:val="0"/>
              <w:spacing w:before="54" w:line="200" w:lineRule="exact"/>
              <w:ind w:right="-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ОКТОБАР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7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радна дисциплина и понашање ученика</w:t>
            </w:r>
          </w:p>
          <w:p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Одговорност и значај одељењске заједнице; Однос према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школској имовини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27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први класификациони период</w:t>
            </w:r>
          </w:p>
          <w:p>
            <w:pPr>
              <w:numPr>
                <w:ilvl w:val="0"/>
                <w:numId w:val="27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одељенског већа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НОВЕМБАР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I класификациони период и вођење седнице одељењских већа</w:t>
            </w:r>
          </w:p>
          <w:p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првом класификационом периоду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– упознавање родитеља са резултатима</w:t>
            </w:r>
          </w:p>
          <w:p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успеха и изостанцима у првом класификационом периоду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укључивање родитеља у предвиђени програма сарадње са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школом</w:t>
            </w:r>
          </w:p>
          <w:p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 Шта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значи културно се понашати; Како користити уџбенике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додатну стручну литературу</w:t>
            </w:r>
          </w:p>
          <w:p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Упознавање ученика са програмом Превенције насилништва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 радом Тима за текућу школску годину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ДЕЦЕМБАР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интензивирање рада са ученикцима који показују слаб успех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неоправдано изостају</w:t>
            </w:r>
          </w:p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праћење реализације додатне, допунске наставе и секција</w:t>
            </w:r>
          </w:p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класификациони период (припрема података и вођење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седнице одељењског већа)</w:t>
            </w:r>
          </w:p>
          <w:p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за прославу Дана Светог Саве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ЈАНУАР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сатанак – припрема и реализација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подела ђачких књижица</w:t>
            </w:r>
          </w:p>
          <w:p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учешће у обележавању Дана Светог Саве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ФЕБРУАР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другом класификационом периоду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информисање од стране ученика о раду Ученичког парламента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друштвено – корисног рада – уређење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учионица</w:t>
            </w:r>
          </w:p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Узроци изостајања; Мотивација за учење</w:t>
            </w:r>
          </w:p>
          <w:p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3. класификациони период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Болести зависности – пушење;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Борба против вршњачког насиља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АПРИЛ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седнице одељенског већа – 3. класификациони период</w:t>
            </w:r>
          </w:p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трећем класификационом периоду</w:t>
            </w:r>
          </w:p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– упознавање са успехом ученика на 3.класификационом периоду</w:t>
            </w:r>
          </w:p>
          <w:p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Ставови према одабраном занимању; Шта нам се допада у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школи, шта бисмо радо променили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МАЈ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интензивнија сарадња са родитељима</w:t>
            </w:r>
          </w:p>
          <w:p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Прикладно одевање у школи; Организација слободног времена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ЈУН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анлиза часова од. старешине – предлози и сугестије</w:t>
            </w:r>
          </w:p>
          <w:p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о њиховим плановима, жељама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могућностима у наредном периоду</w:t>
            </w:r>
          </w:p>
          <w:p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подела сведочанстава и диплома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АВГУСТ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сређивање педагошке документације</w:t>
            </w:r>
          </w:p>
          <w:p>
            <w:pPr>
              <w:numPr>
                <w:ilvl w:val="0"/>
                <w:numId w:val="3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поправних испита</w:t>
            </w:r>
          </w:p>
        </w:tc>
      </w:tr>
    </w:tbl>
    <w:p>
      <w:pPr>
        <w:pStyle w:val="93"/>
        <w:shd w:val="clear" w:color="auto" w:fill="auto"/>
        <w:spacing w:after="120" w:line="240" w:lineRule="auto"/>
        <w:jc w:val="both"/>
        <w:rPr>
          <w:rStyle w:val="145"/>
          <w:rFonts w:ascii="Times New Roman" w:hAnsi="Times New Roman" w:cs="Times New Roman"/>
          <w:b/>
          <w:sz w:val="24"/>
          <w:szCs w:val="24"/>
        </w:rPr>
      </w:pPr>
    </w:p>
    <w:p>
      <w:pPr>
        <w:pStyle w:val="93"/>
        <w:shd w:val="clear" w:color="auto" w:fill="aut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Трећи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разред</w:t>
      </w:r>
    </w:p>
    <w:tbl>
      <w:tblPr>
        <w:tblStyle w:val="33"/>
        <w:tblW w:w="91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СЕПТЕМБАР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упознавање ученика са правилима кућног реда, правима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обавезама, плановима обраѕовних профила, као и васпитно-дисциплинским мерама</w:t>
            </w:r>
          </w:p>
          <w:p>
            <w:pPr>
              <w:widowControl w:val="0"/>
              <w:numPr>
                <w:ilvl w:val="0"/>
                <w:numId w:val="37"/>
              </w:num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одељењског већа</w:t>
            </w:r>
          </w:p>
          <w:p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(упознавање родитеља са васпитно –образовим радом школе, договор о начинима сарадње)</w:t>
            </w:r>
          </w:p>
          <w:p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документацији, прикупљање података о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ученицима</w:t>
            </w:r>
          </w:p>
          <w:p>
            <w:pPr>
              <w:widowControl w:val="0"/>
              <w:numPr>
                <w:ilvl w:val="0"/>
                <w:numId w:val="37"/>
              </w:num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избор представника за Ученички парламент</w:t>
            </w:r>
          </w:p>
          <w:p>
            <w:pPr>
              <w:widowControl w:val="0"/>
              <w:numPr>
                <w:ilvl w:val="0"/>
                <w:numId w:val="37"/>
              </w:num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и организација екскурзије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widowControl w:val="0"/>
              <w:tabs>
                <w:tab w:val="left" w:pos="540"/>
                <w:tab w:val="left" w:pos="820"/>
              </w:tabs>
              <w:autoSpaceDE w:val="0"/>
              <w:autoSpaceDN w:val="0"/>
              <w:adjustRightInd w:val="0"/>
              <w:spacing w:before="54" w:line="200" w:lineRule="exact"/>
              <w:ind w:right="-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ОКТОБАР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Организација и реализација екскурзије</w:t>
            </w:r>
          </w:p>
          <w:p>
            <w:pPr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радна дисциплина и понашање ученика</w:t>
            </w:r>
          </w:p>
          <w:p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Екскурзија – утисци, евалуација; Коришћење уџбеника,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литературе и интернета</w:t>
            </w:r>
          </w:p>
          <w:p>
            <w:pPr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први класификациони период</w:t>
            </w:r>
          </w:p>
          <w:p>
            <w:pPr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одељенског већа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НОВЕМБАР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I класификациони период и вођење седнице одељењских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в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ећа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првом класификационом периоду</w:t>
            </w:r>
          </w:p>
          <w:p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– упознавање родитеља са резултатима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успеха и изостанцима у првом класификационом периоду и</w:t>
            </w:r>
          </w:p>
          <w:p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укључивање родитеља у предвиђени програма сарадње са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школом</w:t>
            </w:r>
          </w:p>
          <w:p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систематског прегледа за ученике</w:t>
            </w:r>
          </w:p>
          <w:p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-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Искреност и поверење – заједнички идеали, Позитиван однос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према раду и дисциплин</w:t>
            </w:r>
          </w:p>
          <w:p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Упознавање ученика са програмом Превенције насилништва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 радом Тима за текућу школску годину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ДЕЦЕМБАР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интензивирање рада са ученикцима који показују слаб успех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 неоправдано изостају</w:t>
            </w:r>
          </w:p>
          <w:p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праћење реализације додатне, допунске наставе и секција</w:t>
            </w:r>
          </w:p>
          <w:p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класификациони период (припрема података и вођење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седнице одељењског већа)</w:t>
            </w:r>
          </w:p>
          <w:p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за прославу Дана Светог Саве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ЈАНУАР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сатанак – припрема и реализација јануар /</w:t>
            </w:r>
          </w:p>
          <w:p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подела ђачких књижица</w:t>
            </w:r>
          </w:p>
          <w:p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учешће у обележавању Дана Светог Саве</w:t>
            </w:r>
          </w:p>
          <w:p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Културни догађаји у школи и граду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ФЕБРУАР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другом класификационом периоду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информисање од стране ученика о раду Ученичког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парламента</w:t>
            </w:r>
          </w:p>
          <w:p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друштвено – корисног рада – уређење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учионици</w:t>
            </w:r>
          </w:p>
          <w:p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припрема и организација за вакцинисање ученика </w:t>
            </w:r>
          </w:p>
          <w:p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3. класификациони период</w:t>
            </w:r>
          </w:p>
          <w:p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 Моја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будућа професија и ја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АПРИЛ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седнице одељенског већа – 3. класификациони период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трећем класификационом периоду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– упознавање са успехом ученика на 3.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класификационом периоду</w:t>
            </w:r>
          </w:p>
          <w:p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Дисциплина, одговорност, осећање дужности; Организација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слободног времена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МАЈ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интензивнија сарадња са родитељима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одељењског већа</w:t>
            </w:r>
          </w:p>
          <w:p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око предстојеће екскурзије; Куда после средње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школе,Наши школски успеси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ЈУН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анлиза часова од. старешине – предлози и сугестије</w:t>
            </w:r>
          </w:p>
          <w:p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седницу одељењских већа и вођење</w:t>
            </w:r>
          </w:p>
          <w:p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седнице – друго полугодиште</w:t>
            </w:r>
          </w:p>
          <w:p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о њиховим плановима, жељама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могућностима у наредном периоду</w:t>
            </w:r>
          </w:p>
          <w:p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на крају другог полугодишта (индивидуаллно,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на нивоу одељења и на нивоу Школе) и предлози мера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организација и реализација разредних , поправних испита ,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завршних испита</w:t>
            </w:r>
          </w:p>
          <w:p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подела сведочанстава и диплома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АВГУСТ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7"/>
              </w:numPr>
              <w:tabs>
                <w:tab w:val="left" w:pos="540"/>
                <w:tab w:val="center" w:pos="4482"/>
              </w:tabs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сређивање педагошке документације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ab/>
            </w:r>
          </w:p>
          <w:p>
            <w:pPr>
              <w:numPr>
                <w:ilvl w:val="0"/>
                <w:numId w:val="47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поправних, завршних испита</w:t>
            </w:r>
          </w:p>
        </w:tc>
      </w:tr>
    </w:tbl>
    <w:p>
      <w:pPr>
        <w:pStyle w:val="93"/>
        <w:shd w:val="clear" w:color="auto" w:fill="auto"/>
        <w:spacing w:after="120" w:line="240" w:lineRule="auto"/>
        <w:jc w:val="both"/>
        <w:rPr>
          <w:rStyle w:val="145"/>
          <w:rFonts w:ascii="Times New Roman" w:hAnsi="Times New Roman" w:cs="Times New Roman"/>
          <w:b/>
          <w:sz w:val="24"/>
          <w:szCs w:val="24"/>
        </w:rPr>
      </w:pPr>
    </w:p>
    <w:p>
      <w:pPr>
        <w:pStyle w:val="93"/>
        <w:shd w:val="clear" w:color="auto" w:fill="aut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Четврти разред</w:t>
      </w:r>
    </w:p>
    <w:tbl>
      <w:tblPr>
        <w:tblStyle w:val="33"/>
        <w:tblW w:w="91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СЕПТЕМБАР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упознавање ученика са правилима кућног реда, правима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обавезама, плановима обраѕовних профила, као и васпитно-дисциплинским мерама</w:t>
            </w:r>
          </w:p>
          <w:p>
            <w:pPr>
              <w:widowControl w:val="0"/>
              <w:numPr>
                <w:ilvl w:val="0"/>
                <w:numId w:val="48"/>
              </w:num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одељенског већа</w:t>
            </w:r>
          </w:p>
          <w:p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(упознавање родитеља са васпитно –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образовим радом школе, договор о начинима сарадње)</w:t>
            </w:r>
          </w:p>
          <w:p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документацији, прикупљање података о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ученицима</w:t>
            </w:r>
          </w:p>
          <w:p>
            <w:pPr>
              <w:widowControl w:val="0"/>
              <w:numPr>
                <w:ilvl w:val="0"/>
                <w:numId w:val="48"/>
              </w:num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избор представника за Ученички парламент</w:t>
            </w:r>
          </w:p>
          <w:p>
            <w:pPr>
              <w:widowControl w:val="0"/>
              <w:numPr>
                <w:ilvl w:val="0"/>
                <w:numId w:val="48"/>
              </w:num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и организација екскурзије</w:t>
            </w:r>
          </w:p>
          <w:p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Правила понашања на екскурзији; Путовања као прилика да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упознамо друге културе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widowControl w:val="0"/>
              <w:tabs>
                <w:tab w:val="left" w:pos="540"/>
                <w:tab w:val="left" w:pos="820"/>
              </w:tabs>
              <w:autoSpaceDE w:val="0"/>
              <w:autoSpaceDN w:val="0"/>
              <w:adjustRightInd w:val="0"/>
              <w:spacing w:before="54" w:line="200" w:lineRule="exact"/>
              <w:ind w:right="-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ОКТОБАР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9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Организација и реализација екскурзије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радна дисциплина и понашање ученика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</w:p>
          <w:p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Екскурзија – утисци, евалуација; </w:t>
            </w:r>
          </w:p>
          <w:p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Коришћење уџбеника,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литературе и интернета</w:t>
            </w:r>
          </w:p>
          <w:p>
            <w:pPr>
              <w:numPr>
                <w:ilvl w:val="0"/>
                <w:numId w:val="49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први класификациони период</w:t>
            </w:r>
          </w:p>
          <w:p>
            <w:pPr>
              <w:numPr>
                <w:ilvl w:val="0"/>
                <w:numId w:val="49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одељенског већа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НОВЕМБАР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I класификациони период и вођење седнице одељењских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в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ећа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првом класификационом периоду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– упознавање родитеља са резултатима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успеха и изостанцима у првом класификационом периоду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укључивање родитеља у предвиђени програма сарадње са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школом</w:t>
            </w:r>
          </w:p>
          <w:p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систематског прегледа за ученике</w:t>
            </w:r>
          </w:p>
          <w:p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-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Искреност и поверење – заједнички идеали; Позитиван однос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према раду и дисциплин</w:t>
            </w:r>
          </w:p>
          <w:p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Упознавање ученика са програмом Превенције насилништва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 радом Тима за текућу школску годину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ДЕЦЕМБАР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интензивирање рада са ученикцима који показују слаб успех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 неоправдано изостају</w:t>
            </w:r>
          </w:p>
          <w:p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праћење реализације додатне, допунске наставе и секција</w:t>
            </w:r>
          </w:p>
          <w:p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класификациони период (припрема података и вођење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седнице одељењског већа)</w:t>
            </w:r>
          </w:p>
          <w:p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за прославу Дана Светог Саве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ЈАНУАР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сатанак – припрема и реализација</w:t>
            </w:r>
          </w:p>
          <w:p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подела ђачких књижица</w:t>
            </w:r>
          </w:p>
          <w:p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учешће у обележавању Дана Светог Саве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ФЕБРУАР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другом класификационом периоду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информисање од стране ученика о раду Ученичког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парламента</w:t>
            </w:r>
          </w:p>
          <w:p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друштвено – корисног рада – уређење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учионице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и организација за вакцинисање ученика</w:t>
            </w:r>
          </w:p>
          <w:p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3. класификациони период</w:t>
            </w:r>
          </w:p>
          <w:p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 Моја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будућа професија и ја; Односи међу половима; Припреме за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наставак школовања – могућности и жеље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АПРИЛ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седнице одељенског већа – 3. класификациони период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трећем класификационом периоду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– упознавање са успехом ученика на 3.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класификационом периоду</w:t>
            </w:r>
          </w:p>
          <w:p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разговори на теме везане за професионалну оријентацију и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усмеравање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МАЈ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интензивнија сарадња са родитељима</w:t>
            </w:r>
          </w:p>
          <w:p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одељенског већа</w:t>
            </w:r>
          </w:p>
          <w:p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праћење реализације програма професионалне оријентације</w:t>
            </w:r>
          </w:p>
          <w:p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и заштите и унапређење здравља ученика</w:t>
            </w:r>
          </w:p>
          <w:p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Разговор око предстојеће екскурзије; Куда после средње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ш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коле</w:t>
            </w:r>
          </w:p>
          <w:p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подела сведочанстава и диплома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ЈУН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анлиза часова од.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>с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тарешине – предлози и сугестије</w:t>
            </w:r>
          </w:p>
          <w:p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седницу одељењских већа и вођење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седнице – друго полугодиште</w:t>
            </w:r>
          </w:p>
          <w:p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организација и реализација разредних , поправних испита ,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завршних испита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  <w:t>АВГУСТ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8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сређивање педагошке документације</w:t>
            </w:r>
          </w:p>
          <w:p>
            <w:pPr>
              <w:numPr>
                <w:ilvl w:val="0"/>
                <w:numId w:val="58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eastAsia="SymbolMT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поправних, завршних испита август</w:t>
            </w:r>
          </w:p>
        </w:tc>
      </w:tr>
    </w:tbl>
    <w:p>
      <w:pPr>
        <w:rPr>
          <w:rStyle w:val="208"/>
          <w:rFonts w:ascii="Times New Roman" w:hAnsi="Times New Roman" w:cs="Times New Roman"/>
          <w:bCs/>
          <w:color w:val="auto"/>
          <w:sz w:val="28"/>
          <w:szCs w:val="28"/>
        </w:rPr>
      </w:pPr>
      <w:bookmarkStart w:id="184" w:name="bookmark92"/>
      <w:bookmarkStart w:id="185" w:name="_Toc397976559"/>
    </w:p>
    <w:bookmarkEnd w:id="184"/>
    <w:bookmarkEnd w:id="185"/>
    <w:p>
      <w:pPr>
        <w:pStyle w:val="2"/>
      </w:pPr>
      <w:bookmarkStart w:id="186" w:name="_Toc397976560"/>
      <w:bookmarkStart w:id="187" w:name="_Toc524522884"/>
      <w:r>
        <w:t>План рада Ученичког парламента</w:t>
      </w:r>
      <w:bookmarkEnd w:id="186"/>
      <w:bookmarkEnd w:id="187"/>
    </w:p>
    <w:p>
      <w:pPr>
        <w:pStyle w:val="2"/>
      </w:pPr>
    </w:p>
    <w:tbl>
      <w:tblPr>
        <w:tblStyle w:val="33"/>
        <w:tblW w:w="13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3294"/>
        <w:gridCol w:w="3294"/>
        <w:gridCol w:w="3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Време реализације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Активности и теме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Носилац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Начин и праћење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Септембар</w:t>
            </w:r>
          </w:p>
        </w:tc>
        <w:tc>
          <w:tcPr>
            <w:tcW w:w="3294" w:type="dxa"/>
          </w:tcPr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Упознавање ученика првог разреда о постојању, избору, и значају УП</w:t>
            </w:r>
          </w:p>
        </w:tc>
        <w:tc>
          <w:tcPr>
            <w:tcW w:w="3294" w:type="dxa"/>
            <w:tcBorders>
              <w:bottom w:val="single" w:color="000000" w:sz="4" w:space="0"/>
            </w:tcBorders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одељењске старешине, наставници грађанског вапитања, ученици старијих разреда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Час одељенске заједнице, час грађанског васпитања, разговор са ученицима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Септембар</w:t>
            </w:r>
          </w:p>
        </w:tc>
        <w:tc>
          <w:tcPr>
            <w:tcW w:w="3294" w:type="dxa"/>
          </w:tcPr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Избори представника за УП</w:t>
            </w:r>
          </w:p>
        </w:tc>
        <w:tc>
          <w:tcPr>
            <w:tcW w:w="3294" w:type="dxa"/>
            <w:tcBorders>
              <w:bottom w:val="single" w:color="auto" w:sz="4" w:space="0"/>
            </w:tcBorders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Сви ученици, наставник координатор, председник одељењске заједнице, одељењске старешине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 xml:space="preserve">Записник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Септембар</w:t>
            </w:r>
          </w:p>
        </w:tc>
        <w:tc>
          <w:tcPr>
            <w:tcW w:w="3294" w:type="dxa"/>
          </w:tcPr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 xml:space="preserve">Конституисање УП </w:t>
            </w:r>
          </w:p>
          <w:p>
            <w:pPr>
              <w:numPr>
                <w:ilvl w:val="0"/>
                <w:numId w:val="60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Избор председника, заменика и записничара;</w:t>
            </w:r>
          </w:p>
          <w:p>
            <w:pPr>
              <w:numPr>
                <w:ilvl w:val="0"/>
                <w:numId w:val="60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Избор два пунолетна представника за Школски одбор;</w:t>
            </w:r>
          </w:p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Усвајање Пословника о раду УП;</w:t>
            </w:r>
          </w:p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Усвајање Плана рада УП</w:t>
            </w:r>
          </w:p>
        </w:tc>
        <w:tc>
          <w:tcPr>
            <w:tcW w:w="3294" w:type="dxa"/>
            <w:tcBorders>
              <w:top w:val="single" w:color="auto" w:sz="4" w:space="0"/>
            </w:tcBorders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Наставник координатор, директор школе, новоизабрани председник, записничар, представници УП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Заказивање коститутивне седнице УП, припрема материјала за седницу, реферисање на седници, обављање избора, вођење записника, доношење одлука и додела задужења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Септембар,</w:t>
            </w:r>
          </w:p>
        </w:tc>
        <w:tc>
          <w:tcPr>
            <w:tcW w:w="3294" w:type="dxa"/>
          </w:tcPr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Упознавање наставничког већа са Планом рада УП;</w:t>
            </w:r>
          </w:p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Давање мишљења о:</w:t>
            </w:r>
          </w:p>
          <w:p>
            <w:pPr>
              <w:numPr>
                <w:ilvl w:val="0"/>
                <w:numId w:val="60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 xml:space="preserve">Предлогу уџбеника, </w:t>
            </w:r>
          </w:p>
          <w:p>
            <w:pPr>
              <w:numPr>
                <w:ilvl w:val="0"/>
                <w:numId w:val="60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Годишњем плану  рада школе,</w:t>
            </w:r>
          </w:p>
          <w:p>
            <w:pPr>
              <w:numPr>
                <w:ilvl w:val="0"/>
                <w:numId w:val="60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Плану слободних и ваннаставних активности,</w:t>
            </w:r>
          </w:p>
          <w:p>
            <w:pPr>
              <w:numPr>
                <w:ilvl w:val="0"/>
                <w:numId w:val="60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Мерама безбедности у школи,</w:t>
            </w:r>
          </w:p>
          <w:p>
            <w:pPr>
              <w:numPr>
                <w:ilvl w:val="0"/>
                <w:numId w:val="60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 xml:space="preserve">Правилима понашања у школи, 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Наставник координатор, директор школе, предесдник УП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Председник УП, директор школе, наставник- координатор, руководиоци тимова и одељенске старешине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 xml:space="preserve">Преко дневног реда (једна тачка дневног реда) за седницу НВ, 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Заказивање и одржавање седнице УП;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Припрема материјала у виду краћих излагања од носилаца  наведених за извршавање обаеза у оквиру активности под тачком 7. овог Плана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Октобар</w:t>
            </w:r>
          </w:p>
        </w:tc>
        <w:tc>
          <w:tcPr>
            <w:tcW w:w="3294" w:type="dxa"/>
          </w:tcPr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Укључивање у акције обележавања „Дечије недеље“ ,</w:t>
            </w:r>
          </w:p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Упознавање са Планом рада тима за борбу против насиља и планирање конкретних мера и активности УП:</w:t>
            </w:r>
          </w:p>
          <w:p>
            <w:pPr>
              <w:numPr>
                <w:ilvl w:val="0"/>
                <w:numId w:val="60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Планирање хуманитарних активности</w:t>
            </w:r>
          </w:p>
          <w:p>
            <w:pPr>
              <w:numPr>
                <w:ilvl w:val="0"/>
                <w:numId w:val="60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 xml:space="preserve">Усвајање Плана спортских такмичења и активвности према предлогу предметних нставника (крос, школска спортска такмичења и учешћа у такмичењима на другим нивоима) </w:t>
            </w:r>
          </w:p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Одлазак чланова УП на Школски час у Крагујевцу 21.10.2018.године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УП, Наставници ГВ,  Тим за заштиту ученика од НЗЗ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 xml:space="preserve">Руководилац тима, 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чланови УП;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Ученици и одељенске старешине: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Наставник физичког васпитањ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Чланови УП и Милена Шорић, професор историје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Израда паноа и  других пригодних манифестација,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Одржавање седнице УП, израда и усвајање конкретних мера;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Усвајање плана и начина реализације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 xml:space="preserve">Извештај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Новембар</w:t>
            </w:r>
          </w:p>
        </w:tc>
        <w:tc>
          <w:tcPr>
            <w:tcW w:w="3294" w:type="dxa"/>
          </w:tcPr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 xml:space="preserve">Упознавање са обавезамма УП из Плана тима за самовредновање и израда плана активности </w:t>
            </w:r>
          </w:p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Сајам књига у школи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Тим за смовредновање;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 xml:space="preserve"> УП, ученици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Седница УП и подела задужења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 xml:space="preserve">Извештај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 xml:space="preserve">Децембар </w:t>
            </w:r>
          </w:p>
        </w:tc>
        <w:tc>
          <w:tcPr>
            <w:tcW w:w="3294" w:type="dxa"/>
          </w:tcPr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Обележавање Дана борбе против СИДЕ;</w:t>
            </w:r>
          </w:p>
          <w:p>
            <w:pPr>
              <w:spacing w:after="200"/>
              <w:ind w:left="72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Анализа поштовања правила понашања у школи и односа наставника и ученика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Канцеларија за младе у Лапову, Тим за заштиту ученика од НЗЗ, УП, ученици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УП, директор, педагошки колегијум, одељенске старешине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val="sr-Latn-CS" w:eastAsia="en-US"/>
              </w:rPr>
              <w:t xml:space="preserve">Седница УП, </w:t>
            </w: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акције: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Округли сто, дебата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Јануар</w:t>
            </w:r>
          </w:p>
        </w:tc>
        <w:tc>
          <w:tcPr>
            <w:tcW w:w="3294" w:type="dxa"/>
          </w:tcPr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Учествовање у обележавању школске славе,  дана „Светог Саве“;</w:t>
            </w:r>
          </w:p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Анализа успеха првог полугођа, заузимање става  за побољшање резултата у наредном периоду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УП, драмска секција,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УП, одељењске старешине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Извођење конкретних активности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Седница УП, разматрање извештаја о резултатима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Фебруар</w:t>
            </w:r>
          </w:p>
        </w:tc>
        <w:tc>
          <w:tcPr>
            <w:tcW w:w="3294" w:type="dxa"/>
          </w:tcPr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Обележавање Дана заљубљених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УП, професори енглеског језика, ученици, Тим за заштиту ученика од НЗЗ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 xml:space="preserve">Извештај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Март</w:t>
            </w:r>
          </w:p>
        </w:tc>
        <w:tc>
          <w:tcPr>
            <w:tcW w:w="3294" w:type="dxa"/>
          </w:tcPr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Укључивање у акције Канцеларије за младе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УП, Канцеларија за младе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Сарадња, састанци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Мај</w:t>
            </w:r>
          </w:p>
        </w:tc>
        <w:tc>
          <w:tcPr>
            <w:tcW w:w="3294" w:type="dxa"/>
          </w:tcPr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Припреме за матуру и организовање матурске вечери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Обележавање Дана школе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УП, носиоци из претходног месеца: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УП, преставници четвртог разреда, директор, одењенске старешине,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УП, ученици, наставници</w:t>
            </w:r>
          </w:p>
        </w:tc>
        <w:tc>
          <w:tcPr>
            <w:tcW w:w="3294" w:type="dxa"/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Конкретне акције,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Учешће у организовању прославе матурске вечери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Трибина, округли 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3294" w:type="dxa"/>
            <w:tcBorders>
              <w:bottom w:val="single" w:color="auto" w:sz="4" w:space="0"/>
            </w:tcBorders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Јун</w:t>
            </w:r>
          </w:p>
        </w:tc>
        <w:tc>
          <w:tcPr>
            <w:tcW w:w="3294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Анализирање реализације Плана рада УП, оцене и ставови о учињеном и критички осврт на квалитет урађеног;</w:t>
            </w:r>
          </w:p>
          <w:p>
            <w:pPr>
              <w:numPr>
                <w:ilvl w:val="0"/>
                <w:numId w:val="59"/>
              </w:num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Усвајање  извештаја о раду</w:t>
            </w:r>
          </w:p>
        </w:tc>
        <w:tc>
          <w:tcPr>
            <w:tcW w:w="3294" w:type="dxa"/>
            <w:tcBorders>
              <w:bottom w:val="single" w:color="auto" w:sz="4" w:space="0"/>
            </w:tcBorders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УП, ученици, наставници,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Председник УП</w:t>
            </w:r>
          </w:p>
        </w:tc>
        <w:tc>
          <w:tcPr>
            <w:tcW w:w="3294" w:type="dxa"/>
            <w:tcBorders>
              <w:bottom w:val="single" w:color="auto" w:sz="4" w:space="0"/>
            </w:tcBorders>
          </w:tcPr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Анкета, дебата,</w:t>
            </w: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</w:p>
          <w:p>
            <w:pPr>
              <w:spacing w:after="200"/>
              <w:rPr>
                <w:rFonts w:ascii="Times New Roman" w:hAnsi="Times New Roman" w:eastAsia="Calibri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auto"/>
                <w:lang w:eastAsia="en-US"/>
              </w:rPr>
              <w:t>Седница, дискусија, усвајање</w:t>
            </w:r>
          </w:p>
        </w:tc>
      </w:tr>
    </w:tbl>
    <w:p>
      <w:pPr>
        <w:ind w:firstLine="567"/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</w:pPr>
      <w:bookmarkStart w:id="188" w:name="_Toc524522885"/>
      <w:r>
        <w:t>План екскурзије и излета</w:t>
      </w:r>
      <w:bookmarkEnd w:id="188"/>
    </w:p>
    <w:p>
      <w:pPr>
        <w:rPr>
          <w:rFonts w:ascii="Times New Roman" w:hAnsi="Times New Roman" w:cs="Times New Roman"/>
          <w:b/>
          <w:color w:val="auto"/>
        </w:rPr>
      </w:pPr>
    </w:p>
    <w:p>
      <w:pPr>
        <w:pStyle w:val="18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189" w:name="bookmark98"/>
      <w:r>
        <w:rPr>
          <w:rFonts w:ascii="Times New Roman" w:hAnsi="Times New Roman"/>
          <w:b w:val="0"/>
          <w:sz w:val="24"/>
          <w:szCs w:val="24"/>
        </w:rPr>
        <w:t>ПРВИ, ДРУГИ и ТРЕЋИ РАЗРЕД</w:t>
      </w:r>
      <w:bookmarkEnd w:id="189"/>
    </w:p>
    <w:p>
      <w:pPr>
        <w:pStyle w:val="45"/>
        <w:keepNext/>
        <w:keepLines/>
        <w:shd w:val="clear" w:color="auto" w:fill="auto"/>
        <w:tabs>
          <w:tab w:val="left" w:pos="169"/>
        </w:tabs>
        <w:spacing w:before="0" w:after="0" w:line="240" w:lineRule="auto"/>
        <w:ind w:left="567" w:firstLine="0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bookmarkStart w:id="190" w:name="bookmark99"/>
      <w:r>
        <w:rPr>
          <w:rStyle w:val="118"/>
          <w:rFonts w:ascii="Times New Roman" w:hAnsi="Times New Roman" w:cs="Times New Roman"/>
          <w:sz w:val="24"/>
          <w:szCs w:val="24"/>
        </w:rPr>
        <w:t>Даје предлог и одлучује Савет родитеља, а предлог НВ за ову школску годину је источна Србија.</w:t>
      </w:r>
    </w:p>
    <w:p>
      <w:pPr>
        <w:pStyle w:val="45"/>
        <w:keepNext/>
        <w:keepLines/>
        <w:shd w:val="clear" w:color="auto" w:fill="auto"/>
        <w:tabs>
          <w:tab w:val="left" w:pos="169"/>
        </w:tabs>
        <w:spacing w:before="0" w:after="0" w:line="240" w:lineRule="auto"/>
        <w:ind w:left="567" w:firstLine="0"/>
        <w:jc w:val="both"/>
        <w:rPr>
          <w:rStyle w:val="118"/>
          <w:rFonts w:ascii="Times New Roman" w:hAnsi="Times New Roman" w:cs="Times New Roman"/>
          <w:sz w:val="24"/>
          <w:szCs w:val="24"/>
        </w:rPr>
      </w:pPr>
    </w:p>
    <w:p>
      <w:pPr>
        <w:pStyle w:val="45"/>
        <w:keepNext/>
        <w:keepLines/>
        <w:shd w:val="clear" w:color="auto" w:fill="auto"/>
        <w:tabs>
          <w:tab w:val="left" w:pos="169"/>
        </w:tabs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ЧЕТВРТИ РАЗРЕД</w:t>
      </w:r>
      <w:bookmarkEnd w:id="190"/>
    </w:p>
    <w:p>
      <w:pPr>
        <w:pStyle w:val="45"/>
        <w:keepNext/>
        <w:keepLines/>
        <w:shd w:val="clear" w:color="auto" w:fill="auto"/>
        <w:tabs>
          <w:tab w:val="left" w:pos="169"/>
        </w:tabs>
        <w:spacing w:before="0" w:after="0" w:line="240" w:lineRule="auto"/>
        <w:ind w:left="567" w:firstLine="0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Даје предлог и одлучује Савет родитеља</w:t>
      </w: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Наставничко веће је дало предлог дестинације: Италија и Шпанија.</w:t>
      </w: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80"/>
        <w:keepNext/>
        <w:keepLines/>
        <w:shd w:val="clear" w:color="auto" w:fill="auto"/>
        <w:spacing w:before="0" w:after="12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91" w:name="bookmark101"/>
      <w:r>
        <w:rPr>
          <w:rFonts w:ascii="Times New Roman" w:hAnsi="Times New Roman"/>
          <w:sz w:val="24"/>
          <w:szCs w:val="24"/>
        </w:rPr>
        <w:t>Услови за релизацију екскурзије</w:t>
      </w:r>
      <w:bookmarkEnd w:id="191"/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Екскурзије ће бити организоване и реализоване, уз претходну писмену саглас</w:t>
      </w:r>
      <w:r>
        <w:rPr>
          <w:rStyle w:val="118"/>
          <w:rFonts w:ascii="Times New Roman" w:hAnsi="Times New Roman" w:cs="Times New Roman"/>
          <w:sz w:val="24"/>
          <w:szCs w:val="24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ност родитеља, за најмање 60% ученика истог разреда. Извођење екскурзије за уче</w:t>
      </w:r>
      <w:r>
        <w:rPr>
          <w:rStyle w:val="118"/>
          <w:rFonts w:ascii="Times New Roman" w:hAnsi="Times New Roman" w:cs="Times New Roman"/>
          <w:sz w:val="24"/>
          <w:szCs w:val="24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нике истог разреда организоваће се истовремено и са истим садржајем. Одеље</w:t>
      </w:r>
      <w:r>
        <w:rPr>
          <w:rStyle w:val="118"/>
          <w:rFonts w:ascii="Times New Roman" w:hAnsi="Times New Roman" w:cs="Times New Roman"/>
          <w:sz w:val="24"/>
          <w:szCs w:val="24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њска и стручна већа школе предлажу план и програм екскурзије који разматра Наставничко веће. Предложени план и програм разматра и на њега даје сагласност Савет родитеља. Након избора агенције програм путовања и општи услови путовања достављају се родитељима на писмену сагласност и оне су саставни део уговора који директор школе закључује са одабраном агенцијом.</w:t>
      </w: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Пре изведеног путовања наставници и ученици ће бити упознати са правилима понашања којих су дужни да се придржавају. Након изведеног путовања, стручни вођа и представник туристичке агенције састављају забелешку. Извештај се доставља савету родитеља и наставничком већу ради разматрања и усвајања.</w:t>
      </w:r>
    </w:p>
    <w:p>
      <w:pPr>
        <w:pStyle w:val="18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2" w:name="bookmark102"/>
    </w:p>
    <w:p>
      <w:pPr>
        <w:pStyle w:val="180"/>
        <w:keepNext/>
        <w:keepLines/>
        <w:shd w:val="clear" w:color="auto" w:fill="auto"/>
        <w:spacing w:before="0" w:after="12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Циљ екскурзије</w:t>
      </w:r>
      <w:bookmarkEnd w:id="192"/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Савлађивање дела наставног плана и програма непосредним упознавањем садржаја предмета, појава и односа у природи и друштвеној средини, упознавање културног наслеђа и привредних достигнућа која су у вези са делатношћу школе и оства</w:t>
      </w:r>
      <w:r>
        <w:rPr>
          <w:rStyle w:val="118"/>
          <w:rFonts w:ascii="Times New Roman" w:hAnsi="Times New Roman" w:cs="Times New Roman"/>
          <w:sz w:val="24"/>
          <w:szCs w:val="24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ривањем циљева из области моралног, емоционалног, професионалног, социјалног, естетичког и физичког васпитања.</w:t>
      </w: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</w:p>
    <w:p>
      <w:pPr>
        <w:pStyle w:val="45"/>
        <w:shd w:val="clear" w:color="auto" w:fill="auto"/>
        <w:spacing w:before="0" w:after="120" w:line="240" w:lineRule="auto"/>
        <w:ind w:firstLine="562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118"/>
          <w:rFonts w:ascii="Times New Roman" w:hAnsi="Times New Roman" w:cs="Times New Roman"/>
          <w:b/>
          <w:sz w:val="24"/>
          <w:szCs w:val="24"/>
        </w:rPr>
        <w:t>Задаци екскурзије</w:t>
      </w:r>
    </w:p>
    <w:p>
      <w:pPr>
        <w:pStyle w:val="45"/>
        <w:numPr>
          <w:ilvl w:val="0"/>
          <w:numId w:val="61"/>
        </w:numPr>
        <w:shd w:val="clear" w:color="auto" w:fill="auto"/>
        <w:tabs>
          <w:tab w:val="left" w:pos="666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проучавање феномена и објеката у природи и уочавање узрочно-последичних односа у конкретним природним и друштвеним условима,</w:t>
      </w:r>
    </w:p>
    <w:p>
      <w:pPr>
        <w:pStyle w:val="45"/>
        <w:numPr>
          <w:ilvl w:val="0"/>
          <w:numId w:val="61"/>
        </w:numPr>
        <w:shd w:val="clear" w:color="auto" w:fill="auto"/>
        <w:tabs>
          <w:tab w:val="left" w:pos="662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стицање нових сазнања,</w:t>
      </w:r>
    </w:p>
    <w:p>
      <w:pPr>
        <w:pStyle w:val="45"/>
        <w:numPr>
          <w:ilvl w:val="0"/>
          <w:numId w:val="61"/>
        </w:numPr>
        <w:shd w:val="clear" w:color="auto" w:fill="auto"/>
        <w:tabs>
          <w:tab w:val="left" w:pos="657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упознавање са процесом рада,</w:t>
      </w:r>
    </w:p>
    <w:p>
      <w:pPr>
        <w:pStyle w:val="45"/>
        <w:numPr>
          <w:ilvl w:val="0"/>
          <w:numId w:val="61"/>
        </w:numPr>
        <w:shd w:val="clear" w:color="auto" w:fill="auto"/>
        <w:tabs>
          <w:tab w:val="left" w:pos="666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развијање интересовања за природу и изграђивање еколошких навика,</w:t>
      </w:r>
    </w:p>
    <w:p>
      <w:pPr>
        <w:pStyle w:val="45"/>
        <w:numPr>
          <w:ilvl w:val="0"/>
          <w:numId w:val="61"/>
        </w:numPr>
        <w:shd w:val="clear" w:color="auto" w:fill="auto"/>
        <w:tabs>
          <w:tab w:val="left" w:pos="666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подстицање испољавања позитивних емоционалних доживљаја,</w:t>
      </w:r>
    </w:p>
    <w:p>
      <w:pPr>
        <w:pStyle w:val="45"/>
        <w:numPr>
          <w:ilvl w:val="0"/>
          <w:numId w:val="61"/>
        </w:numPr>
        <w:shd w:val="clear" w:color="auto" w:fill="auto"/>
        <w:tabs>
          <w:tab w:val="left" w:pos="657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упознавање занимања људи која су карактеристична за поједине крајеве,</w:t>
      </w:r>
    </w:p>
    <w:p>
      <w:pPr>
        <w:pStyle w:val="45"/>
        <w:numPr>
          <w:ilvl w:val="0"/>
          <w:numId w:val="61"/>
        </w:numPr>
        <w:shd w:val="clear" w:color="auto" w:fill="auto"/>
        <w:tabs>
          <w:tab w:val="left" w:pos="666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развијање позитивног односа према националним, уметничким и културним вредностима,</w:t>
      </w:r>
    </w:p>
    <w:p>
      <w:pPr>
        <w:pStyle w:val="45"/>
        <w:numPr>
          <w:ilvl w:val="0"/>
          <w:numId w:val="61"/>
        </w:numPr>
        <w:shd w:val="clear" w:color="auto" w:fill="auto"/>
        <w:tabs>
          <w:tab w:val="left" w:pos="666"/>
        </w:tabs>
        <w:spacing w:before="0" w:after="0" w:line="240" w:lineRule="auto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изграђивање естетских и културних потреба и навика као и позитивних социјалних односа међу ученицима и професорима.</w:t>
      </w:r>
    </w:p>
    <w:p>
      <w:pPr>
        <w:pStyle w:val="45"/>
        <w:shd w:val="clear" w:color="auto" w:fill="auto"/>
        <w:tabs>
          <w:tab w:val="left" w:pos="666"/>
        </w:tabs>
        <w:spacing w:before="0" w:after="0" w:line="240" w:lineRule="auto"/>
        <w:ind w:left="851" w:firstLine="0"/>
        <w:rPr>
          <w:rFonts w:ascii="Times New Roman" w:hAnsi="Times New Roman"/>
          <w:sz w:val="24"/>
          <w:szCs w:val="24"/>
        </w:rPr>
      </w:pPr>
    </w:p>
    <w:p>
      <w:pPr>
        <w:pStyle w:val="176"/>
        <w:shd w:val="clear" w:color="auto" w:fill="auto"/>
        <w:spacing w:before="0" w:after="120" w:line="240" w:lineRule="auto"/>
        <w:ind w:firstLine="562"/>
        <w:jc w:val="both"/>
        <w:outlineLvl w:val="9"/>
        <w:rPr>
          <w:rFonts w:ascii="Times New Roman" w:hAnsi="Times New Roman"/>
          <w:sz w:val="24"/>
          <w:szCs w:val="24"/>
        </w:rPr>
      </w:pPr>
      <w:bookmarkStart w:id="193" w:name="_Toc397976561"/>
      <w:bookmarkStart w:id="194" w:name="_Toc524522886"/>
      <w:bookmarkStart w:id="195" w:name="bookmark103"/>
      <w:bookmarkStart w:id="196" w:name="_Toc524517084"/>
      <w:r>
        <w:rPr>
          <w:rStyle w:val="211"/>
          <w:rFonts w:ascii="Times New Roman" w:hAnsi="Times New Roman" w:cs="Times New Roman"/>
          <w:b/>
          <w:bCs w:val="0"/>
          <w:sz w:val="24"/>
          <w:szCs w:val="24"/>
        </w:rPr>
        <w:t>Садржаји екскурзије</w:t>
      </w:r>
      <w:bookmarkEnd w:id="193"/>
      <w:bookmarkEnd w:id="194"/>
      <w:bookmarkEnd w:id="195"/>
      <w:bookmarkEnd w:id="196"/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Садржаји екскурзије остварују се на основу наставног плана и програма образовно–васпитног рада и школског програма, и саставни су део годишњег плана рада школе.</w:t>
      </w:r>
    </w:p>
    <w:p>
      <w:pPr>
        <w:pStyle w:val="18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7" w:name="bookmark104"/>
    </w:p>
    <w:p>
      <w:pPr>
        <w:pStyle w:val="180"/>
        <w:shd w:val="clear" w:color="auto" w:fill="auto"/>
        <w:spacing w:before="0" w:after="120" w:line="240" w:lineRule="auto"/>
        <w:ind w:firstLine="562"/>
        <w:jc w:val="both"/>
        <w:outlineLvl w:val="9"/>
        <w:rPr>
          <w:rFonts w:ascii="Times New Roman" w:hAnsi="Times New Roman"/>
          <w:sz w:val="24"/>
          <w:szCs w:val="24"/>
        </w:rPr>
      </w:pPr>
    </w:p>
    <w:p>
      <w:pPr>
        <w:pStyle w:val="180"/>
        <w:shd w:val="clear" w:color="auto" w:fill="auto"/>
        <w:spacing w:before="0" w:after="120" w:line="240" w:lineRule="auto"/>
        <w:ind w:firstLine="562"/>
        <w:jc w:val="both"/>
        <w:outlineLvl w:val="9"/>
        <w:rPr>
          <w:rFonts w:ascii="Times New Roman" w:hAnsi="Times New Roman"/>
          <w:sz w:val="24"/>
          <w:szCs w:val="24"/>
        </w:rPr>
      </w:pPr>
    </w:p>
    <w:p>
      <w:pPr>
        <w:pStyle w:val="180"/>
        <w:shd w:val="clear" w:color="auto" w:fill="auto"/>
        <w:spacing w:before="0" w:after="120" w:line="240" w:lineRule="auto"/>
        <w:ind w:firstLine="562"/>
        <w:jc w:val="both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Извођење екскурзије</w:t>
      </w:r>
      <w:bookmarkEnd w:id="197"/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Носиоци припреме, организације и извођења програма екскурзије су: директор школе, стручни вођа пута, одељењски старешина или други наставник кога одреди директор школе, који је добио сагласност одељењског већа и који најмање једну годину реализује наставу у одређеном одељењу.</w:t>
      </w: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Стручног вођу пута бира директор школе из реда наставника који оставарују наставни план и програм. Стручни вођа пута прати и спроводи програм који се односи на остваривање постављених образовно – васпитних циљева и задатака и одгова</w:t>
      </w:r>
      <w:r>
        <w:rPr>
          <w:rStyle w:val="118"/>
          <w:rFonts w:ascii="Times New Roman" w:hAnsi="Times New Roman" w:cs="Times New Roman"/>
          <w:sz w:val="24"/>
          <w:szCs w:val="24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рају</w:t>
      </w:r>
      <w:r>
        <w:rPr>
          <w:rStyle w:val="118"/>
          <w:rFonts w:ascii="Times New Roman" w:hAnsi="Times New Roman" w:cs="Times New Roman"/>
          <w:sz w:val="24"/>
          <w:szCs w:val="24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ћих садржаја. Одељењски старешина координира остваривање садржаја и активности предвиђених програмом екскурзије, стара се о безбедности и понашању ученика.</w:t>
      </w:r>
      <w:bookmarkStart w:id="198" w:name="bookmark105"/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</w:p>
    <w:p>
      <w:pPr>
        <w:pStyle w:val="45"/>
        <w:shd w:val="clear" w:color="auto" w:fill="auto"/>
        <w:spacing w:before="0" w:after="120" w:line="240" w:lineRule="auto"/>
        <w:ind w:firstLine="562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118"/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езбедност путовања</w:t>
      </w:r>
      <w:bookmarkEnd w:id="198"/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Приликом уговарања путовања, директор је дужан да, уговором са агенцијом, обезбеди потребне услове за удобан и безбедан превоз ученика у односу на анга</w:t>
      </w:r>
      <w:r>
        <w:rPr>
          <w:rStyle w:val="118"/>
          <w:rFonts w:ascii="Times New Roman" w:hAnsi="Times New Roman" w:cs="Times New Roman"/>
          <w:sz w:val="24"/>
          <w:szCs w:val="24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жовани број аутобуса. Пре путовања директор сазива заједнички састанак свих ученика који путују и њихових родитеља, коме присуствују и стручни вођа пута и оде</w:t>
      </w:r>
      <w:r>
        <w:rPr>
          <w:rStyle w:val="118"/>
          <w:rFonts w:ascii="Times New Roman" w:hAnsi="Times New Roman" w:cs="Times New Roman"/>
          <w:sz w:val="24"/>
          <w:szCs w:val="24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љењски старешина. На састанку се сви ученици обавештавају о правилима понашања, којих су дужни да се придржавају. Представници МУП-а непосредно пред пут посећују одељења која иду на екскурзију и обавештавају ученике о начинима побољшања услова безбедности у иностранству. За сва путовања дужа од једног дана, неопходно је да родитељ (старатељ) достави здравствени лист.</w:t>
      </w: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180"/>
        <w:shd w:val="clear" w:color="auto" w:fill="auto"/>
        <w:spacing w:before="0" w:after="120" w:line="240" w:lineRule="auto"/>
        <w:ind w:firstLine="562"/>
        <w:jc w:val="both"/>
        <w:outlineLvl w:val="9"/>
        <w:rPr>
          <w:rFonts w:ascii="Times New Roman" w:hAnsi="Times New Roman"/>
          <w:sz w:val="24"/>
          <w:szCs w:val="24"/>
        </w:rPr>
      </w:pPr>
      <w:bookmarkStart w:id="199" w:name="bookmark106"/>
      <w:r>
        <w:rPr>
          <w:rFonts w:ascii="Times New Roman" w:hAnsi="Times New Roman"/>
          <w:sz w:val="24"/>
          <w:szCs w:val="24"/>
        </w:rPr>
        <w:t>Извештај о извођењу екскурзије</w:t>
      </w:r>
      <w:bookmarkEnd w:id="199"/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После изведеног путовања, стручни вођа пута и представник агенције сачиња</w:t>
      </w:r>
      <w:r>
        <w:rPr>
          <w:rStyle w:val="118"/>
          <w:rFonts w:ascii="Times New Roman" w:hAnsi="Times New Roman" w:cs="Times New Roman"/>
          <w:sz w:val="24"/>
          <w:szCs w:val="24"/>
        </w:rPr>
        <w:softHyphen/>
      </w:r>
      <w:r>
        <w:rPr>
          <w:rStyle w:val="118"/>
          <w:rFonts w:ascii="Times New Roman" w:hAnsi="Times New Roman" w:cs="Times New Roman"/>
          <w:sz w:val="24"/>
          <w:szCs w:val="24"/>
        </w:rPr>
        <w:t>вају забелешку о извођењу путовања, после чега стручни вођа пута у року од три дана сачињава извештај, који подноси директору, са оценом о извођењу и квалитету пружених услуга.</w:t>
      </w: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</w:p>
    <w:p>
      <w:pPr>
        <w:pStyle w:val="2"/>
        <w:ind w:left="720"/>
        <w:rPr>
          <w:rStyle w:val="212"/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bookmarkStart w:id="200" w:name="_Toc397976562"/>
      <w:bookmarkStart w:id="201" w:name="_Toc461661197"/>
      <w:bookmarkStart w:id="202" w:name="_Toc524522887"/>
      <w:bookmarkStart w:id="203" w:name="bookmark108"/>
      <w:r>
        <w:rPr>
          <w:rStyle w:val="212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ПОСЕБНИ ПЛАНОВИ И </w:t>
      </w:r>
      <w:r>
        <w:rPr>
          <w:rStyle w:val="212"/>
          <w:rFonts w:ascii="Times New Roman" w:hAnsi="Times New Roman" w:cs="Times New Roman"/>
          <w:b/>
          <w:bCs/>
          <w:color w:val="auto"/>
          <w:sz w:val="28"/>
          <w:szCs w:val="28"/>
        </w:rPr>
        <w:t>ПРОГРАМИ</w:t>
      </w:r>
      <w:r>
        <w:rPr>
          <w:rStyle w:val="212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ОБРАЗОВНО-ВАСПИТНОГ РАДА</w:t>
      </w:r>
      <w:bookmarkEnd w:id="200"/>
      <w:bookmarkEnd w:id="201"/>
      <w:bookmarkEnd w:id="202"/>
      <w:bookmarkEnd w:id="203"/>
      <w:bookmarkStart w:id="204" w:name="bookmark109"/>
      <w:bookmarkStart w:id="205" w:name="_Toc397976563"/>
    </w:p>
    <w:bookmarkEnd w:id="204"/>
    <w:bookmarkEnd w:id="205"/>
    <w:p>
      <w:pPr>
        <w:pStyle w:val="2"/>
      </w:pPr>
      <w:bookmarkStart w:id="206" w:name="_Toc524522888"/>
      <w:bookmarkStart w:id="207" w:name="bookmark137"/>
      <w:r>
        <w:t>План подршке ученицима</w:t>
      </w:r>
      <w:bookmarkEnd w:id="206"/>
    </w:p>
    <w:p>
      <w:pPr>
        <w:pStyle w:val="120"/>
        <w:shd w:val="clear" w:color="auto" w:fill="auto"/>
        <w:spacing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Рад са ученицима којима је потребна додатна образовна подршка и рад са ученицима са изузетним способностима.</w:t>
      </w:r>
    </w:p>
    <w:p>
      <w:pPr>
        <w:pStyle w:val="1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33"/>
        <w:tblW w:w="140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6"/>
        <w:gridCol w:w="68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3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План подршке ученицима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Додатна образовна подршка</w:t>
            </w:r>
          </w:p>
        </w:tc>
        <w:tc>
          <w:tcPr>
            <w:tcW w:w="6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 са ученицима са изузетним образовним способностима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обухватити ученике: који постижу изузетне резултате у савладавању садржаја програма, који показују интересовање за проширивање и продубљивање знања и вештина и који су обдарени и талентовани за одређене области предмете.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ИДЕНТИФИКАЦИЈА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 нашој школи релативно је мали број ученика који су показивали изразит таленат за одређене области,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зато је прво потребно сензититзирати наставнике за препознавање таквих ученика и сигнализирање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одељењском старешини, родитељу, ПП служби, Стручном тиму за инклузивно образовање.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Могуће кроз чек листе – укључују се наставници, одељењске старешине, родитељи, ученици, стручни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сарадници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Селекција – кроз психолошке тестове, тестове знања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  <w:t>редла</w:t>
            </w:r>
            <w:r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гање </w:t>
            </w:r>
            <w:r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  <w:t xml:space="preserve"> ученике за укључивање у додатни рад</w:t>
            </w:r>
          </w:p>
        </w:tc>
        <w:tc>
          <w:tcPr>
            <w:tcW w:w="6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ОБРАЗОВНА РЕШЕЊА: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Обогаћивање програма и диференцијација курикулума - било кроз индивидуализацију, било кроз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ИОП 3 (процедура се изводи у скалду са законским документима и налази се у документацији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Стручног тима за инклузивно образовање)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Када се изврши идентификација надарених/талентованих ученика и одреди се степен/ниво на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коме ће се радити са њима, планиране активности могу бити следеће, зависно од конкретног</w:t>
            </w:r>
          </w:p>
          <w:p>
            <w:pPr>
              <w:pStyle w:val="45"/>
              <w:spacing w:before="0" w:after="0" w:line="240" w:lineRule="auto"/>
              <w:ind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случаја: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коначна одлука о избору ученика, за укључивање у додатни рад по наставним областима и предметима појединих одељења и разреда, </w:t>
            </w:r>
          </w:p>
        </w:tc>
        <w:tc>
          <w:tcPr>
            <w:tcW w:w="6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 РЕДОВНОЈ НАСТАВИ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коришћење напреднијих уџбеника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прилика да брже прође кроз базично градиво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самосталан истраживачки рад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рад са ментором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сложенији задаци, нерутински задаци, виши нивои знања, висока индивидуализација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задаци који су блиски ономе што заиста раде стручњаци из датог домена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дивергентни задаци, они који омогућавају различите приступе и различита решења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коришћење аудио-визуелних и других стимулативних материјала у настави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флексибилни временско-просторни услови за рад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едукативни излети и посете различитим институцијама</w:t>
            </w:r>
          </w:p>
          <w:p>
            <w:pPr>
              <w:pStyle w:val="45"/>
              <w:spacing w:before="0" w:after="0" w:line="240" w:lineRule="auto"/>
              <w:ind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гостујући предавачи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препорука  најразноврснијих облике, методе и поступке рада који ће ученицима омогућити да њихове креативне способности и интересовања максимално дођу до изражаја</w:t>
            </w:r>
          </w:p>
        </w:tc>
        <w:tc>
          <w:tcPr>
            <w:tcW w:w="6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МОТИВИСАЊЕ НАПРЕДНИХ И ТАЛЕНТОВАНИХ УЧЕНИКА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добијање одређених повластица (кроз оцену или други облик награде) за резултате на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такмичењима, као и иновације или изузетне резултате у неком другомн облику активности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јавно похваљивање, кроз књигу обавештења, сајт или школски часопис, друге медије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укључивање у презентацију школе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вршњачка едукација – постављање талентованих у улогу оних који и сами едукују друге ученике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вођење часа</w:t>
            </w:r>
          </w:p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 учешће на Сајму образовања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препорука  најразноврснијих облике, методе и поступке рада који ће ученицима омогућити да њихове креативне способности и интересовања максимално дођу до изражаја</w:t>
            </w:r>
          </w:p>
        </w:tc>
        <w:tc>
          <w:tcPr>
            <w:tcW w:w="6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firstLine="153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</w:p>
        </w:tc>
      </w:tr>
    </w:tbl>
    <w:p>
      <w:pPr>
        <w:pStyle w:val="18"/>
        <w:spacing w:before="0" w:beforeAutospacing="0" w:after="0" w:afterAutospacing="0"/>
        <w:ind w:right="-288"/>
        <w:jc w:val="center"/>
        <w:rPr>
          <w:b/>
          <w:sz w:val="28"/>
          <w:szCs w:val="28"/>
          <w:u w:val="single"/>
          <w:lang w:val="sr-Cyrl-CS"/>
        </w:rPr>
      </w:pPr>
    </w:p>
    <w:p>
      <w:pPr>
        <w:pStyle w:val="2"/>
      </w:pPr>
      <w:bookmarkStart w:id="208" w:name="_Toc524522889"/>
      <w:r>
        <w:t>План безбедности и здравља на раду</w:t>
      </w:r>
      <w:bookmarkEnd w:id="208"/>
    </w:p>
    <w:p>
      <w:pPr>
        <w:pStyle w:val="18"/>
        <w:spacing w:before="0" w:beforeAutospacing="0" w:after="0" w:afterAutospacing="0"/>
        <w:rPr>
          <w:b/>
        </w:rPr>
      </w:pPr>
    </w:p>
    <w:tbl>
      <w:tblPr>
        <w:tblStyle w:val="33"/>
        <w:tblW w:w="13089" w:type="dxa"/>
        <w:jc w:val="center"/>
        <w:tblInd w:w="-23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4590"/>
        <w:gridCol w:w="2080"/>
        <w:gridCol w:w="2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6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Време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  <w:t xml:space="preserve"> релизације</w:t>
            </w:r>
          </w:p>
        </w:tc>
        <w:tc>
          <w:tcPr>
            <w:tcW w:w="459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Активности</w:t>
            </w:r>
          </w:p>
        </w:tc>
        <w:tc>
          <w:tcPr>
            <w:tcW w:w="208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Начин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реализације</w:t>
            </w:r>
          </w:p>
        </w:tc>
        <w:tc>
          <w:tcPr>
            <w:tcW w:w="2483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Носиоци реализације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6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Током школске године</w:t>
            </w:r>
          </w:p>
        </w:tc>
        <w:tc>
          <w:tcPr>
            <w:tcW w:w="459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Промовисање стила здравог живота приликом обраде појединих наставних јединица у редовној настави наставници ће обратити пажњу на остваривање здравствено-васпитне функције свог рада. У припремама за час ће се нагласити могућност реализације задатака из ове области.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Обука из безбедности и заштите здравља на раду за ученике који су на образовном профилу кувар, конобар и фризер. 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Организовање санитарног пргледа у циљу примене хигијенско техничких мера у угоститељству.</w:t>
            </w:r>
          </w:p>
        </w:tc>
        <w:tc>
          <w:tcPr>
            <w:tcW w:w="208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Предавања, разговор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Предметни наставници, одеље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њ</w:t>
            </w: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ске старешине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, лице за безбедност и здравље на раду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6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Током школске године</w:t>
            </w:r>
          </w:p>
        </w:tc>
        <w:tc>
          <w:tcPr>
            <w:tcW w:w="459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У оквиру настве физичког васпитања редовно ће се радити на превентивно – компензацијском вежбању ради спречавања и отклањања телесних деформитета. Ученици се оспособљавају у самосталном неговању физичких способности, помагању раста, учвршћивању здравља.</w:t>
            </w:r>
          </w:p>
        </w:tc>
        <w:tc>
          <w:tcPr>
            <w:tcW w:w="208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Предавања, физичке активности</w:t>
            </w:r>
          </w:p>
        </w:tc>
        <w:tc>
          <w:tcPr>
            <w:tcW w:w="2483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Професори физичког васпитања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6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Током школске године</w:t>
            </w:r>
          </w:p>
        </w:tc>
        <w:tc>
          <w:tcPr>
            <w:tcW w:w="459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Реализација тема:</w:t>
            </w:r>
          </w:p>
          <w:p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Буди срећан – здрав</w:t>
            </w:r>
          </w:p>
          <w:p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Спорт и рекреација</w:t>
            </w:r>
          </w:p>
        </w:tc>
        <w:tc>
          <w:tcPr>
            <w:tcW w:w="208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Предавања, презентације филмова</w:t>
            </w:r>
          </w:p>
        </w:tc>
        <w:tc>
          <w:tcPr>
            <w:tcW w:w="2483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Професори физичког васпитања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6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Октобар, новембар, март, април</w:t>
            </w:r>
          </w:p>
        </w:tc>
        <w:tc>
          <w:tcPr>
            <w:tcW w:w="459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У сарадњи са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Домом здравља</w:t>
            </w: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 xml:space="preserve"> биће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организован систематски преглед ученика првог и трећег разреда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208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Контакти са Школским диспанзером, преглед ученика, преглед извештаја</w:t>
            </w:r>
          </w:p>
        </w:tc>
        <w:tc>
          <w:tcPr>
            <w:tcW w:w="2483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Одеље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њ</w:t>
            </w: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ске старешине, педијатар, патронажна служба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6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Март, април</w:t>
            </w:r>
          </w:p>
        </w:tc>
        <w:tc>
          <w:tcPr>
            <w:tcW w:w="459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 xml:space="preserve">У сарадњи 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са Домом здравља </w:t>
            </w: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биће организован стоматолошки преглед ученика првих разреда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208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Контакти са Школским диспанзером, преглед ученика, преглед извештаја</w:t>
            </w:r>
          </w:p>
        </w:tc>
        <w:tc>
          <w:tcPr>
            <w:tcW w:w="2483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Одеље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њ</w:t>
            </w: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ске старешине, стоматолог, патронажна служба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6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Друго полугодиште</w:t>
            </w:r>
          </w:p>
        </w:tc>
        <w:tc>
          <w:tcPr>
            <w:tcW w:w="459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На часовима одеље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њ</w:t>
            </w: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ског старешине обрађиваће се и садржаји везани за превенцију болести, организоваће се радионице</w:t>
            </w:r>
          </w:p>
        </w:tc>
        <w:tc>
          <w:tcPr>
            <w:tcW w:w="208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Предавања, разговор, дебате, радионице</w:t>
            </w:r>
          </w:p>
        </w:tc>
        <w:tc>
          <w:tcPr>
            <w:tcW w:w="2483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Одеље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њ</w:t>
            </w: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ске старешине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6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Током школске године</w:t>
            </w:r>
          </w:p>
        </w:tc>
        <w:tc>
          <w:tcPr>
            <w:tcW w:w="459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Индивидуални и саветодавни рад са ученицима и њиховим родитељима/старатељима.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Права омладине, жена и инвалида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208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Разговор, анализа и бележење података, контакт са специјализованим службама</w:t>
            </w:r>
          </w:p>
        </w:tc>
        <w:tc>
          <w:tcPr>
            <w:tcW w:w="2483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Одеље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њ</w:t>
            </w: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ске старешине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6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Током школске године</w:t>
            </w:r>
          </w:p>
        </w:tc>
        <w:tc>
          <w:tcPr>
            <w:tcW w:w="459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 xml:space="preserve">Организовање предавања и трибина и хуманитарних акција у сарадњи са 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УП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208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Договор, предавања</w:t>
            </w:r>
          </w:p>
        </w:tc>
        <w:tc>
          <w:tcPr>
            <w:tcW w:w="2483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Предметни наставници, одеље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њ</w:t>
            </w: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 xml:space="preserve">ске старешине, 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6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Током школске године</w:t>
            </w:r>
          </w:p>
        </w:tc>
        <w:tc>
          <w:tcPr>
            <w:tcW w:w="459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Опремање, оплемењивање и одржавање учионичког и школског простора. Израда паноа и едукативног постера ради промовисања стила здравог живота. Улога и значај безбедности и заштите здравља на раду.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208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Консултације, набавка материјала, израда паноа</w:t>
            </w:r>
          </w:p>
        </w:tc>
        <w:tc>
          <w:tcPr>
            <w:tcW w:w="2483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 xml:space="preserve">Директор, предметни наставници, 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УП</w:t>
            </w: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, чланови биолошке секције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6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Октобар, април</w:t>
            </w:r>
          </w:p>
        </w:tc>
        <w:tc>
          <w:tcPr>
            <w:tcW w:w="459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Организација акције добровољног давалаштва крви</w:t>
            </w:r>
          </w:p>
        </w:tc>
        <w:tc>
          <w:tcPr>
            <w:tcW w:w="2080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Договор са Транфузијом</w:t>
            </w:r>
          </w:p>
        </w:tc>
        <w:tc>
          <w:tcPr>
            <w:tcW w:w="2483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Одеље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њ</w:t>
            </w: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ске старешине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</w:tr>
    </w:tbl>
    <w:p>
      <w:pPr>
        <w:pStyle w:val="18"/>
        <w:spacing w:before="0" w:beforeAutospacing="0" w:after="0" w:afterAutospacing="0"/>
        <w:rPr>
          <w:b/>
          <w:sz w:val="28"/>
          <w:szCs w:val="28"/>
          <w:u w:val="single"/>
          <w:lang w:val="sr-Cyrl-CS"/>
        </w:rPr>
      </w:pPr>
    </w:p>
    <w:p>
      <w:pPr>
        <w:pStyle w:val="2"/>
      </w:pPr>
      <w:bookmarkStart w:id="209" w:name="_Toc524522890"/>
      <w:r>
        <w:t>План сарадње са породицом</w:t>
      </w:r>
      <w:bookmarkEnd w:id="209"/>
    </w:p>
    <w:p>
      <w:pPr>
        <w:pStyle w:val="18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>
      <w:pPr>
        <w:pStyle w:val="18"/>
        <w:spacing w:before="0" w:beforeAutospacing="0" w:after="0" w:afterAutospacing="0"/>
        <w:ind w:firstLine="567"/>
      </w:pPr>
    </w:p>
    <w:tbl>
      <w:tblPr>
        <w:tblStyle w:val="33"/>
        <w:tblW w:w="140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5286"/>
        <w:gridCol w:w="3366"/>
        <w:gridCol w:w="22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tabs>
                <w:tab w:val="left" w:pos="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Облици сарадње</w:t>
            </w: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2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Активности/теме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2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Начин реализације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2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Носиоци реализације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Информисање и саветовање родитеља 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Подизање нивоа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комуникације –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партнерства, неговање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разумевања,поштовања и поверења,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помоћ у стварању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породичне климе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која подстиче развој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 учење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огласна табла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,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 индивидуални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разговори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родитељски састанци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отворена врата,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посете родитеља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школи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Одељњске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старешине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Тимови на нивоу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Консултовање и доношење одлука 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Унапређивање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квалитета рада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школе,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уважавање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ставова и мишљења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родитеља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учешће у тимовима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школе, родитељски састанци, Савет родитеља, Анкетирање, Школски одбор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одељењске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старешине, Директор, Тимови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Непосредно учешће у раду школе 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Обезбеђивање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свеобухватности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трајности образовно-васпитних утицаја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учешће у спортским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 хуманитарним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акцијама Дружење у школи-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прославе,годишњице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,излети, 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одељењске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старешине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Тимови на нивоу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сколе, управа школе</w:t>
            </w:r>
          </w:p>
        </w:tc>
      </w:tr>
    </w:tbl>
    <w:p>
      <w:pPr>
        <w:pStyle w:val="18"/>
        <w:spacing w:before="0" w:beforeAutospacing="0" w:after="0" w:afterAutospacing="0"/>
      </w:pPr>
    </w:p>
    <w:p>
      <w:pPr>
        <w:pStyle w:val="18"/>
        <w:spacing w:before="0" w:beforeAutospacing="0" w:after="0" w:afterAutospacing="0"/>
      </w:pP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auto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en-US"/>
        </w:rPr>
        <w:drawing>
          <wp:inline distT="0" distB="0" distL="0" distR="0">
            <wp:extent cx="5724525" cy="2628900"/>
            <wp:effectExtent l="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gram 3"/>
                    <pic:cNvPicPr>
                      <a:picLocks noChangeArrowheads="1"/>
                    </pic:cNvPicPr>
                  </pic:nvPicPr>
                  <pic:blipFill>
                    <a:blip r:embed="rId17"/>
                    <a:srcRect l="-1408" t="-10696" b="-8552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210" w:name="_Toc524522891"/>
      <w:r>
        <w:t>План слободних активности</w:t>
      </w:r>
      <w:bookmarkEnd w:id="210"/>
    </w:p>
    <w:p>
      <w:pPr>
        <w:pStyle w:val="2"/>
        <w:rPr>
          <w:sz w:val="24"/>
          <w:szCs w:val="24"/>
        </w:rPr>
      </w:pPr>
    </w:p>
    <w:tbl>
      <w:tblPr>
        <w:tblStyle w:val="33"/>
        <w:tblW w:w="140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2"/>
        <w:gridCol w:w="5931"/>
        <w:gridCol w:w="2649"/>
        <w:gridCol w:w="28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Време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  <w:t xml:space="preserve"> релизације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Активности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Начин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реализације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Носиоци реализације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октобар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Посета Сајму књига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извештаји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Професори српског језика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током школске године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Организовање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ревија фризура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 ученика у холу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Руководилац секције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током школске године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Посета позоришним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и филмским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представама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Руководилац секције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 октобар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Посета 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Великом школском часу и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Народном музеју у 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Крагујевцу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фотографије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Професор историје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октобар, април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Организовање спортских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такмичења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Фотографије, сајт школе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Руководилац секције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октобар, април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Учешће на спортским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т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акмичењима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Руководилац секције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април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Учешће у прослави дана општине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Управа школе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мај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Прослава Дана школе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Фотографије, извештаји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Руководиоци секција и УП</w:t>
            </w:r>
          </w:p>
        </w:tc>
      </w:tr>
    </w:tbl>
    <w:p>
      <w:pPr>
        <w:pStyle w:val="18"/>
        <w:spacing w:before="0" w:beforeAutospacing="0" w:after="0" w:afterAutospacing="0"/>
        <w:rPr>
          <w:b/>
          <w:sz w:val="28"/>
          <w:szCs w:val="28"/>
          <w:u w:val="single"/>
        </w:rPr>
      </w:pPr>
    </w:p>
    <w:p>
      <w:pPr>
        <w:pStyle w:val="2"/>
        <w:rPr>
          <w:szCs w:val="28"/>
        </w:rPr>
      </w:pPr>
      <w:bookmarkStart w:id="211" w:name="_Toc524522892"/>
      <w:r>
        <w:rPr>
          <w:szCs w:val="28"/>
        </w:rPr>
        <w:t>План сарадње са локалном самоуправом</w:t>
      </w:r>
      <w:bookmarkEnd w:id="211"/>
    </w:p>
    <w:p>
      <w:pPr>
        <w:pStyle w:val="18"/>
        <w:spacing w:before="0" w:beforeAutospacing="0" w:after="0" w:afterAutospacing="0"/>
        <w:rPr>
          <w:b/>
          <w:lang w:val="sr-Cyrl-CS"/>
        </w:rPr>
      </w:pPr>
    </w:p>
    <w:tbl>
      <w:tblPr>
        <w:tblStyle w:val="33"/>
        <w:tblW w:w="12079" w:type="dxa"/>
        <w:jc w:val="center"/>
        <w:tblInd w:w="-1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126"/>
        <w:gridCol w:w="1733"/>
        <w:gridCol w:w="341"/>
        <w:gridCol w:w="419"/>
        <w:gridCol w:w="432"/>
        <w:gridCol w:w="425"/>
        <w:gridCol w:w="284"/>
        <w:gridCol w:w="425"/>
        <w:gridCol w:w="425"/>
        <w:gridCol w:w="425"/>
        <w:gridCol w:w="284"/>
        <w:gridCol w:w="477"/>
        <w:gridCol w:w="567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97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  <w:t>Институције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  <w:t>Активности</w:t>
            </w:r>
          </w:p>
        </w:tc>
        <w:tc>
          <w:tcPr>
            <w:tcW w:w="1733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  <w:t>Носиоци</w:t>
            </w:r>
          </w:p>
        </w:tc>
        <w:tc>
          <w:tcPr>
            <w:tcW w:w="341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9</w:t>
            </w:r>
          </w:p>
        </w:tc>
        <w:tc>
          <w:tcPr>
            <w:tcW w:w="419" w:type="dxa"/>
            <w:shd w:val="clear" w:color="auto" w:fill="auto"/>
          </w:tcPr>
          <w:p>
            <w:pPr>
              <w:snapToGrid w:val="0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10</w:t>
            </w:r>
          </w:p>
        </w:tc>
        <w:tc>
          <w:tcPr>
            <w:tcW w:w="432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  <w:t>7</w:t>
            </w:r>
          </w:p>
        </w:tc>
        <w:tc>
          <w:tcPr>
            <w:tcW w:w="73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 xml:space="preserve">Општинска библиотека </w:t>
            </w:r>
          </w:p>
        </w:tc>
        <w:tc>
          <w:tcPr>
            <w:tcW w:w="2126" w:type="dxa"/>
            <w:shd w:val="clear" w:color="auto" w:fill="auto"/>
          </w:tcPr>
          <w:p>
            <w:pPr>
              <w:numPr>
                <w:ilvl w:val="0"/>
                <w:numId w:val="63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227" w:hanging="180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коришћење библиотеке</w:t>
            </w:r>
          </w:p>
          <w:p>
            <w:pPr>
              <w:numPr>
                <w:ilvl w:val="0"/>
                <w:numId w:val="63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227" w:hanging="180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учешће на конкурсима</w:t>
            </w:r>
          </w:p>
          <w:p>
            <w:pPr>
              <w:numPr>
                <w:ilvl w:val="0"/>
                <w:numId w:val="63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227" w:hanging="180"/>
              <w:rPr>
                <w:rFonts w:ascii="Arial" w:hAnsi="Arial" w:eastAsia="Times New Roman" w:cs="Arial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манифестације</w:t>
            </w:r>
          </w:p>
        </w:tc>
        <w:tc>
          <w:tcPr>
            <w:tcW w:w="1733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 xml:space="preserve"> наставници</w:t>
            </w:r>
          </w:p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српског</w:t>
            </w:r>
          </w:p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 xml:space="preserve"> језика и књижевности</w:t>
            </w:r>
          </w:p>
        </w:tc>
        <w:tc>
          <w:tcPr>
            <w:tcW w:w="341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1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32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КТЦ</w:t>
            </w:r>
          </w:p>
        </w:tc>
        <w:tc>
          <w:tcPr>
            <w:tcW w:w="2126" w:type="dxa"/>
            <w:shd w:val="clear" w:color="auto" w:fill="auto"/>
          </w:tcPr>
          <w:p>
            <w:pPr>
              <w:numPr>
                <w:ilvl w:val="0"/>
                <w:numId w:val="63"/>
              </w:numPr>
              <w:tabs>
                <w:tab w:val="left" w:pos="242"/>
                <w:tab w:val="left" w:pos="432"/>
              </w:tabs>
              <w:ind w:left="227" w:hanging="18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пројекције филмова</w:t>
            </w:r>
          </w:p>
          <w:p>
            <w:pPr>
              <w:numPr>
                <w:ilvl w:val="0"/>
                <w:numId w:val="63"/>
              </w:numPr>
              <w:tabs>
                <w:tab w:val="left" w:pos="242"/>
                <w:tab w:val="left" w:pos="432"/>
              </w:tabs>
              <w:ind w:left="227" w:hanging="18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наступи позоришне групе</w:t>
            </w:r>
          </w:p>
          <w:p>
            <w:pPr>
              <w:numPr>
                <w:ilvl w:val="0"/>
                <w:numId w:val="63"/>
              </w:numPr>
              <w:tabs>
                <w:tab w:val="left" w:pos="242"/>
                <w:tab w:val="left" w:pos="432"/>
              </w:tabs>
              <w:ind w:left="227" w:hanging="18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приредбе</w:t>
            </w:r>
          </w:p>
        </w:tc>
        <w:tc>
          <w:tcPr>
            <w:tcW w:w="1733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наставници задужени за одговарајуће секције</w:t>
            </w:r>
          </w:p>
        </w:tc>
        <w:tc>
          <w:tcPr>
            <w:tcW w:w="341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32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FF0000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val="sr-Latn-CS" w:eastAsia="en-US"/>
              </w:rPr>
              <w:t>Дом здравља</w:t>
            </w:r>
          </w:p>
        </w:tc>
        <w:tc>
          <w:tcPr>
            <w:tcW w:w="2126" w:type="dxa"/>
            <w:shd w:val="clear" w:color="auto" w:fill="auto"/>
          </w:tcPr>
          <w:p>
            <w:pPr>
              <w:ind w:left="227" w:hanging="180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- Систематски преглед</w:t>
            </w:r>
          </w:p>
          <w:p>
            <w:pPr>
              <w:ind w:left="266" w:hanging="266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-  Лекар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-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прати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ла</w:t>
            </w: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>ц на екскурзији ученика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 xml:space="preserve"> - тематска предавања</w:t>
            </w:r>
          </w:p>
        </w:tc>
        <w:tc>
          <w:tcPr>
            <w:tcW w:w="1733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секретар школе, директор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lang w:val="en-US" w:eastAsia="en-US"/>
              </w:rPr>
              <w:t>, o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дељењске старешине</w:t>
            </w:r>
          </w:p>
        </w:tc>
        <w:tc>
          <w:tcPr>
            <w:tcW w:w="341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32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Центар за социјални рад</w:t>
            </w:r>
          </w:p>
        </w:tc>
        <w:tc>
          <w:tcPr>
            <w:tcW w:w="2126" w:type="dxa"/>
            <w:shd w:val="clear" w:color="auto" w:fill="auto"/>
          </w:tcPr>
          <w:p>
            <w:pPr>
              <w:ind w:left="227" w:hanging="180"/>
              <w:rPr>
                <w:rFonts w:ascii="Times New Roman" w:hAnsi="Times New Roman" w:eastAsia="Times New Roman" w:cs="Times New Roman"/>
                <w:color w:val="auto"/>
                <w:lang w:val="ru-RU" w:eastAsia="en-US" w:bidi="th-TH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 w:bidi="th-TH"/>
              </w:rPr>
              <w:t xml:space="preserve">-  </w:t>
            </w:r>
            <w:r>
              <w:rPr>
                <w:rFonts w:ascii="Times New Roman" w:hAnsi="Times New Roman" w:eastAsia="Times New Roman" w:cs="Times New Roman"/>
                <w:color w:val="auto"/>
                <w:lang w:val="ru-RU" w:eastAsia="en-US" w:bidi="th-TH"/>
              </w:rPr>
              <w:t>Пружање подршке ученицима са породичним проблемима  и ученицима који раде по ИОП-у</w:t>
            </w:r>
          </w:p>
        </w:tc>
        <w:tc>
          <w:tcPr>
            <w:tcW w:w="1733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Тим за инклузивно образовање</w:t>
            </w:r>
          </w:p>
        </w:tc>
        <w:tc>
          <w:tcPr>
            <w:tcW w:w="341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1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32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МУП</w:t>
            </w:r>
          </w:p>
        </w:tc>
        <w:tc>
          <w:tcPr>
            <w:tcW w:w="2126" w:type="dxa"/>
            <w:shd w:val="clear" w:color="auto" w:fill="auto"/>
          </w:tcPr>
          <w:p>
            <w:pPr>
              <w:ind w:left="227" w:hanging="180"/>
              <w:rPr>
                <w:rFonts w:ascii="Times New Roman" w:hAnsi="Times New Roman" w:eastAsia="Times New Roman" w:cs="Times New Roman"/>
                <w:color w:val="auto"/>
                <w:lang w:val="ru-RU" w:eastAsia="en-US" w:bidi="th-TH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ru-RU" w:eastAsia="en-US" w:bidi="th-TH"/>
              </w:rPr>
              <w:t xml:space="preserve">-  екскурзије, </w:t>
            </w:r>
          </w:p>
          <w:p>
            <w:pPr>
              <w:ind w:left="227" w:hanging="180"/>
              <w:rPr>
                <w:rFonts w:ascii="Times New Roman" w:hAnsi="Times New Roman" w:eastAsia="Times New Roman" w:cs="Times New Roman"/>
                <w:color w:val="auto"/>
                <w:lang w:val="ru-RU" w:eastAsia="en-US" w:bidi="th-TH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ru-RU" w:eastAsia="en-US" w:bidi="th-TH"/>
              </w:rPr>
              <w:t xml:space="preserve">-  манифестације са великим бројем учесника, </w:t>
            </w:r>
          </w:p>
          <w:p>
            <w:pPr>
              <w:ind w:left="227" w:hanging="180"/>
              <w:rPr>
                <w:rFonts w:ascii="Times New Roman" w:hAnsi="Times New Roman" w:eastAsia="Times New Roman" w:cs="Times New Roman"/>
                <w:color w:val="auto"/>
                <w:lang w:val="ru-RU" w:eastAsia="en-US" w:bidi="th-TH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ru-RU" w:eastAsia="en-US" w:bidi="th-TH"/>
              </w:rPr>
              <w:t xml:space="preserve">- пружање подршке ученицима, </w:t>
            </w:r>
          </w:p>
          <w:p>
            <w:pPr>
              <w:ind w:left="227" w:hanging="180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 xml:space="preserve"> -  тематска предавања</w:t>
            </w:r>
          </w:p>
        </w:tc>
        <w:tc>
          <w:tcPr>
            <w:tcW w:w="1733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директор</w:t>
            </w:r>
          </w:p>
        </w:tc>
        <w:tc>
          <w:tcPr>
            <w:tcW w:w="341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1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32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73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val="sr-Latn-CS" w:eastAsia="en-US"/>
              </w:rPr>
              <w:t>Црвени крст</w:t>
            </w:r>
          </w:p>
        </w:tc>
        <w:tc>
          <w:tcPr>
            <w:tcW w:w="2126" w:type="dxa"/>
            <w:shd w:val="clear" w:color="auto" w:fill="auto"/>
          </w:tcPr>
          <w:p>
            <w:pPr>
              <w:numPr>
                <w:ilvl w:val="0"/>
                <w:numId w:val="63"/>
              </w:numPr>
              <w:tabs>
                <w:tab w:val="left" w:pos="266"/>
              </w:tabs>
              <w:autoSpaceDE w:val="0"/>
              <w:autoSpaceDN w:val="0"/>
              <w:adjustRightInd w:val="0"/>
              <w:ind w:left="227" w:hanging="18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  <w:t xml:space="preserve">добровољно давање крви  </w:t>
            </w:r>
          </w:p>
          <w:p>
            <w:pPr>
              <w:numPr>
                <w:ilvl w:val="0"/>
                <w:numId w:val="63"/>
              </w:numPr>
              <w:tabs>
                <w:tab w:val="left" w:pos="266"/>
              </w:tabs>
              <w:autoSpaceDE w:val="0"/>
              <w:autoSpaceDN w:val="0"/>
              <w:adjustRightInd w:val="0"/>
              <w:ind w:left="227" w:hanging="180"/>
              <w:rPr>
                <w:rFonts w:ascii="Arial" w:hAnsi="Arial" w:eastAsia="Times New Roman" w:cs="Arial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хуманитарне акције</w:t>
            </w:r>
          </w:p>
        </w:tc>
        <w:tc>
          <w:tcPr>
            <w:tcW w:w="1733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Директор, УП</w:t>
            </w:r>
          </w:p>
        </w:tc>
        <w:tc>
          <w:tcPr>
            <w:tcW w:w="341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73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Канцеларија за младе</w:t>
            </w:r>
          </w:p>
        </w:tc>
        <w:tc>
          <w:tcPr>
            <w:tcW w:w="2126" w:type="dxa"/>
            <w:shd w:val="clear" w:color="auto" w:fill="auto"/>
          </w:tcPr>
          <w:p>
            <w:pPr>
              <w:numPr>
                <w:ilvl w:val="0"/>
                <w:numId w:val="63"/>
              </w:numPr>
              <w:tabs>
                <w:tab w:val="left" w:pos="266"/>
              </w:tabs>
              <w:autoSpaceDE w:val="0"/>
              <w:autoSpaceDN w:val="0"/>
              <w:adjustRightInd w:val="0"/>
              <w:ind w:left="227" w:hanging="180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превентивне активности </w:t>
            </w:r>
          </w:p>
        </w:tc>
        <w:tc>
          <w:tcPr>
            <w:tcW w:w="1733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Директор, УП</w:t>
            </w:r>
          </w:p>
        </w:tc>
        <w:tc>
          <w:tcPr>
            <w:tcW w:w="341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1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32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73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977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  <w:t>Васпитне установе (школе, вртићи)</w:t>
            </w:r>
          </w:p>
          <w:p>
            <w:pPr>
              <w:rPr>
                <w:rFonts w:ascii="Times New Roman" w:hAnsi="Times New Roman" w:eastAsia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numPr>
                <w:ilvl w:val="0"/>
                <w:numId w:val="63"/>
              </w:numPr>
              <w:tabs>
                <w:tab w:val="left" w:pos="266"/>
              </w:tabs>
              <w:autoSpaceDE w:val="0"/>
              <w:autoSpaceDN w:val="0"/>
              <w:adjustRightInd w:val="0"/>
              <w:ind w:left="227" w:hanging="18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заједничке активности</w:t>
            </w:r>
          </w:p>
          <w:p>
            <w:pPr>
              <w:numPr>
                <w:ilvl w:val="0"/>
                <w:numId w:val="63"/>
              </w:numPr>
              <w:tabs>
                <w:tab w:val="left" w:pos="266"/>
              </w:tabs>
              <w:autoSpaceDE w:val="0"/>
              <w:autoSpaceDN w:val="0"/>
              <w:adjustRightInd w:val="0"/>
              <w:ind w:left="227" w:hanging="18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професионална оријентација</w:t>
            </w:r>
          </w:p>
        </w:tc>
        <w:tc>
          <w:tcPr>
            <w:tcW w:w="1733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Директор, УП, Тим за промоцију школе</w:t>
            </w:r>
          </w:p>
        </w:tc>
        <w:tc>
          <w:tcPr>
            <w:tcW w:w="341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32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>
            <w:pPr>
              <w:snapToGri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</w:p>
        </w:tc>
      </w:tr>
    </w:tbl>
    <w:p>
      <w:pPr>
        <w:pStyle w:val="2"/>
      </w:pPr>
      <w:bookmarkStart w:id="212" w:name="_Toc524522893"/>
      <w:r>
        <w:t>План школског спорта</w:t>
      </w:r>
      <w:bookmarkEnd w:id="212"/>
    </w:p>
    <w:tbl>
      <w:tblPr>
        <w:tblStyle w:val="33"/>
        <w:tblW w:w="140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2"/>
        <w:gridCol w:w="5931"/>
        <w:gridCol w:w="2649"/>
        <w:gridCol w:w="28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Време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  <w:t xml:space="preserve"> релизације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Активности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Начин</w:t>
            </w:r>
          </w:p>
          <w:p>
            <w:pP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реализације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Носиоци реализације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Септембар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Психофизичке припреме ученика за школска такмичења у спортским дисциплинама: кошарка, фудбал, одбојка.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Демонстрација на терену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Ученици, професор физичког васпитања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Октобар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Турнир у малом фудбалу и баскету, крос РТС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Демонстрација на терену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Ученици, професор физичког васпитања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Новембар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Турнир у одбојци и рукомету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Демонстрација на терену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Ученици, професор физичког васпитања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Децембар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Турнир у стоном тенису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Демонстрација на терену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Ученици, професор физичког васпитања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Март  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Међушколско такмичење у малом фудбалу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Демонстрација на терену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Ученици, професор физичког васпитања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Април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Међушколско такмичење у кошарци и одбојци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Демонстрација на терену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Ученици, професор физичког васпитања</w:t>
            </w:r>
          </w:p>
        </w:tc>
      </w:tr>
    </w:tbl>
    <w:p>
      <w:pPr>
        <w:pStyle w:val="2"/>
      </w:pPr>
      <w:bookmarkStart w:id="213" w:name="_Toc524522894"/>
      <w:r>
        <w:t>План културних активности школе</w:t>
      </w:r>
      <w:bookmarkEnd w:id="213"/>
    </w:p>
    <w:p>
      <w:pPr>
        <w:pStyle w:val="18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>
      <w:pPr>
        <w:pStyle w:val="18"/>
        <w:spacing w:before="0" w:beforeAutospacing="0" w:after="0" w:afterAutospacing="0"/>
        <w:ind w:firstLine="567"/>
        <w:rPr>
          <w:sz w:val="28"/>
          <w:szCs w:val="28"/>
        </w:rPr>
      </w:pPr>
    </w:p>
    <w:tbl>
      <w:tblPr>
        <w:tblStyle w:val="33"/>
        <w:tblW w:w="140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2"/>
        <w:gridCol w:w="5931"/>
        <w:gridCol w:w="2649"/>
        <w:gridCol w:w="28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Време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  <w:t xml:space="preserve"> релизације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Активности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Начин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реализације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Носиоци реализације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Посете позоришним представама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Посете изложбама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Посете културним догађајима у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организацији 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Општинске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 библиотеке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Сарадња поводом обележавања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светског дана књиге и ауторских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Посете и учествовање 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 xml:space="preserve">културним догађајима у 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КТЦ ,,Стефан Немања“ у Лапову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Учествовање ученика на конкурсима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 такмичењима у организацији других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школа и конкурса у организацији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министарства просвете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13.05.2019.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27.01.2019.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Обележавање прославе Дана школе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Дана Светог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Саве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Изложбе радова ученика 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холу школе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Посете сајмовима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према календару празника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Обележавање државних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празника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(изложбе,трибине,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предавања):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-Дан примирја у Првом светском рату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-Сретење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Дан државности Србије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-Дан сећања на жртве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холокауста,геноцида и других жртава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фашизма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-Дан сећања на српске жртве у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Другом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светском рату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према календару 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Обележавање светских дана у школи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(изложбе,трибине и сл.):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-Светски дан борбе против сиде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-Светски дан права детета,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-Међународни Дан толеранције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-Светски дан хране...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</w:tbl>
    <w:p>
      <w:pPr>
        <w:pStyle w:val="18"/>
        <w:spacing w:before="0" w:beforeAutospacing="0" w:after="0" w:afterAutospacing="0"/>
        <w:jc w:val="center"/>
        <w:rPr>
          <w:b/>
          <w:sz w:val="28"/>
          <w:szCs w:val="28"/>
          <w:lang w:val="sr-Cyrl-CS"/>
        </w:rPr>
      </w:pPr>
    </w:p>
    <w:p>
      <w:pPr>
        <w:pStyle w:val="2"/>
      </w:pPr>
      <w:bookmarkStart w:id="214" w:name="_Toc524522895"/>
      <w:r>
        <w:t>План активности којима се развијају способности за решавање проблема, комуникација, тимски рад, самоиницијатива и подстицање предузетничког духа</w:t>
      </w:r>
      <w:bookmarkEnd w:id="214"/>
    </w:p>
    <w:p>
      <w:pPr>
        <w:pStyle w:val="18"/>
        <w:spacing w:before="0" w:beforeAutospacing="0" w:after="0" w:afterAutospacing="0"/>
        <w:ind w:firstLine="567"/>
        <w:jc w:val="both"/>
        <w:rPr>
          <w:lang w:val="sr-Cyrl-CS"/>
        </w:rPr>
      </w:pPr>
    </w:p>
    <w:tbl>
      <w:tblPr>
        <w:tblStyle w:val="33"/>
        <w:tblW w:w="13255" w:type="dxa"/>
        <w:jc w:val="center"/>
        <w:tblInd w:w="4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5930"/>
        <w:gridCol w:w="2648"/>
        <w:gridCol w:w="25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Време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  <w:t xml:space="preserve"> релизације</w:t>
            </w: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Активности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Начин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реализације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val="sr-Latn-CS" w:eastAsia="en-US"/>
              </w:rPr>
              <w:t>Носиоци реализације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Према плану ОС, током године</w:t>
            </w: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Предавања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дискусије на тему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комуникације,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решавања проблема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Час одељењског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старешине, час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одељењске заједнице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одељењске старешине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 потреби, током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Разговори појединих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ученика са члановима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Тима за борбу против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насиља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Индивидуални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разговори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 за борбу против насиља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плану УП</w:t>
            </w: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Вршњачка едукација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– превенција насиља,комуникација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Вршњачки едукатори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Ученички парламент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Према акционом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 Тима</w:t>
            </w: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Активности Тима за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прилагођавање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ученика и наставника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школском животу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 акционом плану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Тима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 за прилагођавање ученика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наставника школском животу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Према Годишњем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плану школе</w:t>
            </w: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Промоција школе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Активности дате у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годишњем плану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школе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Стручна већа, Стручни актив за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развојно планирање, УП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Према акционом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плану Тима</w:t>
            </w: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Учешће 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хуманитарним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акцијама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 акционом плану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Тима за координацију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УП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УП</w:t>
            </w:r>
          </w:p>
        </w:tc>
      </w:tr>
    </w:tbl>
    <w:p>
      <w:pPr>
        <w:pStyle w:val="18"/>
        <w:spacing w:before="0" w:beforeAutospacing="0" w:after="0" w:afterAutospacing="0"/>
        <w:ind w:firstLine="567"/>
        <w:rPr>
          <w:lang w:val="sr-Cyrl-CS"/>
        </w:rPr>
      </w:pPr>
    </w:p>
    <w:p>
      <w:pPr>
        <w:pStyle w:val="18"/>
        <w:tabs>
          <w:tab w:val="left" w:pos="1036"/>
        </w:tabs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>
      <w:pPr>
        <w:pStyle w:val="2"/>
      </w:pPr>
      <w:bookmarkStart w:id="215" w:name="_Toc524522896"/>
      <w:r>
        <w:t>План допунске, додатне и припремне наставе</w:t>
      </w:r>
      <w:bookmarkEnd w:id="215"/>
    </w:p>
    <w:tbl>
      <w:tblPr>
        <w:tblStyle w:val="34"/>
        <w:tblpPr w:leftFromText="180" w:rightFromText="180" w:vertAnchor="page" w:horzAnchor="page" w:tblpX="3119" w:tblpY="2982"/>
        <w:tblW w:w="11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826"/>
        <w:gridCol w:w="2084"/>
        <w:gridCol w:w="1812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spacing w:after="3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8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 ПРЕДМЕТ</w:t>
            </w:r>
          </w:p>
        </w:tc>
        <w:tc>
          <w:tcPr>
            <w:tcW w:w="208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ОБЛИК ОВ РАДА</w:t>
            </w:r>
          </w:p>
        </w:tc>
        <w:tc>
          <w:tcPr>
            <w:tcW w:w="181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РАЗРЕД ОДЕЉЕЊА</w:t>
            </w:r>
          </w:p>
        </w:tc>
        <w:tc>
          <w:tcPr>
            <w:tcW w:w="360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36" w:type="dxa"/>
          </w:tcPr>
          <w:p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ПАУНОВИЋ ТИЈАНА</w:t>
            </w:r>
          </w:p>
        </w:tc>
        <w:tc>
          <w:tcPr>
            <w:tcW w:w="18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Енгелески језик</w:t>
            </w:r>
          </w:p>
        </w:tc>
        <w:tc>
          <w:tcPr>
            <w:tcW w:w="20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Допунска/додатна настава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</w:t>
            </w:r>
          </w:p>
        </w:tc>
        <w:tc>
          <w:tcPr>
            <w:tcW w:w="360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Уторком -7.час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Петком-7.час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836" w:type="dxa"/>
          </w:tcPr>
          <w:p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МУРУЗОВИЋ АЛЕКСАНДРА</w:t>
            </w:r>
          </w:p>
        </w:tc>
        <w:tc>
          <w:tcPr>
            <w:tcW w:w="18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Допунска/додатна настава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</w:t>
            </w:r>
          </w:p>
        </w:tc>
        <w:tc>
          <w:tcPr>
            <w:tcW w:w="360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Средом-7.час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ВЕЉКОВИЋ ГОРДАНА</w:t>
            </w:r>
          </w:p>
        </w:tc>
        <w:tc>
          <w:tcPr>
            <w:tcW w:w="18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 и књижевност</w:t>
            </w:r>
          </w:p>
        </w:tc>
        <w:tc>
          <w:tcPr>
            <w:tcW w:w="20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Допунска/додатна настава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</w:t>
            </w:r>
          </w:p>
        </w:tc>
        <w:tc>
          <w:tcPr>
            <w:tcW w:w="360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Понедељком и Средом-6.час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ШОРИЋ МИЛЕНА</w:t>
            </w:r>
          </w:p>
        </w:tc>
        <w:tc>
          <w:tcPr>
            <w:tcW w:w="18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20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Допунска/додатна настава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I/1,III/2</w:t>
            </w:r>
          </w:p>
        </w:tc>
        <w:tc>
          <w:tcPr>
            <w:tcW w:w="360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Свакогдругог Петка-7.час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СТОЈНОВИЋ БОЈАН</w:t>
            </w:r>
          </w:p>
        </w:tc>
        <w:tc>
          <w:tcPr>
            <w:tcW w:w="1826" w:type="dxa"/>
          </w:tcPr>
          <w:p>
            <w:pPr>
              <w:spacing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Економска група</w:t>
            </w:r>
          </w:p>
        </w:tc>
        <w:tc>
          <w:tcPr>
            <w:tcW w:w="20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Допунска/додатна настава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</w:t>
            </w:r>
          </w:p>
        </w:tc>
        <w:tc>
          <w:tcPr>
            <w:tcW w:w="360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Понедељком-6.час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САРИЋ  ДРАГАНА</w:t>
            </w:r>
          </w:p>
        </w:tc>
        <w:tc>
          <w:tcPr>
            <w:tcW w:w="18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Правна група</w:t>
            </w:r>
          </w:p>
        </w:tc>
        <w:tc>
          <w:tcPr>
            <w:tcW w:w="20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настава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3/1,4/1</w:t>
            </w:r>
          </w:p>
        </w:tc>
        <w:tc>
          <w:tcPr>
            <w:tcW w:w="3607" w:type="dxa"/>
          </w:tcPr>
          <w:p>
            <w:pPr>
              <w:spacing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Уторак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МАТЕЈИЋ ДРАГИЦА</w:t>
            </w:r>
          </w:p>
        </w:tc>
        <w:tc>
          <w:tcPr>
            <w:tcW w:w="18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Хемија и предмет из области</w:t>
            </w:r>
          </w:p>
        </w:tc>
        <w:tc>
          <w:tcPr>
            <w:tcW w:w="20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настава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</w:t>
            </w:r>
          </w:p>
        </w:tc>
        <w:tc>
          <w:tcPr>
            <w:tcW w:w="3607" w:type="dxa"/>
          </w:tcPr>
          <w:p>
            <w:pPr>
              <w:spacing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Четвртком, претчас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ИЛИЧИЋ ДАНИЛО</w:t>
            </w:r>
          </w:p>
        </w:tc>
        <w:tc>
          <w:tcPr>
            <w:tcW w:w="18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 настава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1/1,3/2,1/2</w:t>
            </w:r>
          </w:p>
        </w:tc>
        <w:tc>
          <w:tcPr>
            <w:tcW w:w="3607" w:type="dxa"/>
          </w:tcPr>
          <w:p>
            <w:pPr>
              <w:spacing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Средом, 7.час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ТАРАНОВИЋ ДРАГАНА</w:t>
            </w:r>
          </w:p>
        </w:tc>
        <w:tc>
          <w:tcPr>
            <w:tcW w:w="18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Пословна информатика</w:t>
            </w:r>
          </w:p>
        </w:tc>
        <w:tc>
          <w:tcPr>
            <w:tcW w:w="20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Допунска/додатна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настава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3/1,4/1</w:t>
            </w:r>
          </w:p>
        </w:tc>
        <w:tc>
          <w:tcPr>
            <w:tcW w:w="3607" w:type="dxa"/>
          </w:tcPr>
          <w:p>
            <w:pPr>
              <w:spacing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Средом, 7.час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ЋУРЧИЋ ДУШИЦА</w:t>
            </w:r>
          </w:p>
        </w:tc>
        <w:tc>
          <w:tcPr>
            <w:tcW w:w="182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Економска група предмета</w:t>
            </w:r>
          </w:p>
        </w:tc>
        <w:tc>
          <w:tcPr>
            <w:tcW w:w="20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Допунска/додатна настава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</w:t>
            </w:r>
          </w:p>
        </w:tc>
        <w:tc>
          <w:tcPr>
            <w:tcW w:w="3607" w:type="dxa"/>
          </w:tcPr>
          <w:p>
            <w:pPr>
              <w:spacing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Уторком-7.час</w:t>
            </w:r>
          </w:p>
        </w:tc>
      </w:tr>
    </w:tbl>
    <w:p>
      <w:pPr>
        <w:pStyle w:val="18"/>
        <w:jc w:val="center"/>
        <w:rPr>
          <w:b/>
        </w:rPr>
      </w:pPr>
      <w:r>
        <w:rPr>
          <w:b/>
        </w:rPr>
        <w:t>Распоред одржавања допунске, додатне наставе и секција</w:t>
      </w:r>
    </w:p>
    <w:p>
      <w:pPr>
        <w:pStyle w:val="18"/>
        <w:ind w:right="255"/>
      </w:pPr>
      <w:r>
        <w:tab/>
      </w:r>
    </w:p>
    <w:p>
      <w:pPr>
        <w:pStyle w:val="18"/>
        <w:ind w:right="255"/>
      </w:pPr>
    </w:p>
    <w:p>
      <w:pPr>
        <w:pStyle w:val="18"/>
        <w:ind w:right="255"/>
      </w:pPr>
      <w:r>
        <w:tab/>
      </w:r>
      <w:r>
        <w:t>Детаљнији планови рада допунске, додатне, припремне наставе налазе се у школској документацији у оквиру оперативних планова рада наставника. Они ће се, наравно, усклађивати у току школске године са потребама ученика и њиховим степеном напредовања у учењу и савладавању одређеног градива</w:t>
      </w:r>
      <w:bookmarkStart w:id="216" w:name="_Toc524522897"/>
    </w:p>
    <w:p>
      <w:pPr>
        <w:pStyle w:val="18"/>
        <w:ind w:right="255"/>
      </w:pPr>
    </w:p>
    <w:p>
      <w:pPr>
        <w:pStyle w:val="2"/>
      </w:pPr>
      <w:r>
        <w:t>План здравствене превенције</w:t>
      </w:r>
      <w:bookmarkEnd w:id="216"/>
    </w:p>
    <w:p>
      <w:pPr>
        <w:pStyle w:val="180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У области здравствене превенције радиће се се са циљем изграђивања телесно, психички и социјално здраве и зреле личности оспособљене да се брине за очување, заштиту и унапређење сопственог здравља и здравља других људи. При том се мора имати у виду да је школа само један од многобројних фактора који дају допринос развоју личности ученика.</w:t>
      </w:r>
    </w:p>
    <w:p>
      <w:pPr>
        <w:autoSpaceDE w:val="0"/>
        <w:autoSpaceDN w:val="0"/>
        <w:adjustRightInd w:val="0"/>
        <w:rPr>
          <w:rStyle w:val="118"/>
          <w:rFonts w:ascii="Times New Roman" w:hAnsi="Times New Roman" w:cs="Times New Roman"/>
          <w:color w:val="auto"/>
        </w:rPr>
      </w:pPr>
      <w:r>
        <w:rPr>
          <w:rStyle w:val="118"/>
          <w:rFonts w:ascii="Times New Roman" w:hAnsi="Times New Roman" w:cs="Times New Roman"/>
          <w:color w:val="auto"/>
        </w:rPr>
        <w:t xml:space="preserve">Школа ће остварити овај циљ реализацијом следећих задатака: </w:t>
      </w:r>
    </w:p>
    <w:p>
      <w:p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val="en-US"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Укључивање ученика у здравствено – васпитне акције, као и подстицање на усвајање знања о чувању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здравља, болести и могућностима лечења, знања о чувању здравља, болести и могућностима лечења</w:t>
      </w:r>
    </w:p>
    <w:p>
      <w:p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val="en-US"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o Развијање свести и одговорности појединца за сопствено здравље, о значају личне хигијене, хигијене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исхране и хигијенског начина живота</w:t>
      </w:r>
    </w:p>
    <w:p>
      <w:p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val="en-US"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o Упознавање са потребом планирања породице и успостављањем хуманијих међуљудских односа, као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и очување и унапређење менталног здравља</w:t>
      </w:r>
    </w:p>
    <w:p>
      <w:p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val="en-US"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o Подизање здравствене културе ученика тако да брига о здрављу буде саставни део свакодневних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навика, потреба и поступања;</w:t>
      </w:r>
    </w:p>
    <w:p>
      <w:p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val="en-US"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o Спровођење примарне превенције од болести зависности;</w:t>
      </w: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Учешће ученика у унапређењу животне средине и хигијенско – естетског очувања школе.</w:t>
      </w: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36"/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36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33"/>
        <w:tblW w:w="14061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41"/>
        <w:gridCol w:w="6735"/>
        <w:gridCol w:w="2444"/>
        <w:gridCol w:w="244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6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Време реализације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6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Активности/теме, садржаји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7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37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Начин</w:t>
            </w:r>
          </w:p>
          <w:p>
            <w:pPr>
              <w:pStyle w:val="87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37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реализације</w:t>
            </w:r>
          </w:p>
          <w:p>
            <w:pPr>
              <w:pStyle w:val="45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8"/>
                <w:rFonts w:ascii="Times New Roman" w:hAnsi="Times New Roman" w:cs="Times New Roman"/>
                <w:b/>
                <w:sz w:val="24"/>
                <w:szCs w:val="24"/>
              </w:rPr>
              <w:t>акција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6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Носиоци реализације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школске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Приликом обраде појединих наставних јединица 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редовној настави наставници ће обратити пажњу на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остваривање здравстевно – васпитне фунције свог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рада. У припремама за час ће нагласити могућност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en-US" w:eastAsia="en-US"/>
              </w:rPr>
              <w:t>реализације задатака из ове области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Тибина, разговор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Предметни наставници,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одељењске старешине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0" w:hRule="atLeast"/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школске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 оквиру наставе физичког васпитања редовно ће се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радити на превентивно – компензацијском вежбању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ради спречавања и отклањања телесних деформитета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 лоших последица вишечасовног седења. Ученици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 оспособљавају у самосталном неговању физичких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en-US" w:eastAsia="en-US"/>
              </w:rPr>
              <w:t>способности, помагању раста, учвршћивању здравља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Наставници физичког васпитања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 првом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полугодишту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Школа ће, у сарадњи са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Домом здравља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организовати систематски преглед ученика првог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трећег разреда. Анализу обављеног систематског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en-US" w:eastAsia="en-US"/>
              </w:rPr>
              <w:t>прегледа ће урадити психолошко – педагошка служба.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одељењске старешине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школске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Школа ће, у сарадњи са Школским диспанзером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организовати стоматолошки преглед ученика првих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разреда.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одељењске старешине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школске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Индивидуални саветодавни рад са ученицима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родитељима и повезивање ученика са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специјализованом здравственом службом по потреби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одељењск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е</w:t>
            </w:r>
          </w:p>
          <w:p>
            <w:pPr>
              <w:pStyle w:val="45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старешине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школске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Организовање предавања, курсева и хуманитарних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акција у сарадњи са Ученичким парламентом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 за сарадњу са ђачким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парламентом, Ђачки парламент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школске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Обележавање значајних датума везаних за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здравствену превенцију и екологију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 сарадњу са Ђачким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парламентом, Ђачки парламент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школске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Израда пано и едукативних постера ради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промовисања стила здравог живота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Биолошко-еколошка секција</w:t>
            </w:r>
          </w:p>
        </w:tc>
      </w:tr>
    </w:tbl>
    <w:p>
      <w:pPr>
        <w:pStyle w:val="12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>
      <w:pPr>
        <w:pStyle w:val="120"/>
        <w:shd w:val="clear" w:color="auto" w:fill="auto"/>
        <w:spacing w:after="120" w:line="240" w:lineRule="auto"/>
        <w:ind w:firstLine="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br w:type="page"/>
      </w:r>
    </w:p>
    <w:p>
      <w:pPr>
        <w:pStyle w:val="2"/>
      </w:pPr>
      <w:bookmarkStart w:id="217" w:name="_Toc524522898"/>
      <w:r>
        <w:t>План васпитног рада са ученицима</w:t>
      </w:r>
      <w:bookmarkEnd w:id="217"/>
    </w:p>
    <w:p/>
    <w:p>
      <w:pPr>
        <w:pStyle w:val="85"/>
        <w:shd w:val="clear" w:color="auto" w:fill="auto"/>
        <w:spacing w:before="0" w:line="240" w:lineRule="auto"/>
        <w:ind w:firstLine="567"/>
        <w:jc w:val="both"/>
        <w:rPr>
          <w:rStyle w:val="238"/>
          <w:rFonts w:ascii="Times New Roman" w:hAnsi="Times New Roman" w:cs="Times New Roman"/>
          <w:sz w:val="24"/>
          <w:szCs w:val="24"/>
        </w:rPr>
      </w:pPr>
      <w:bookmarkStart w:id="218" w:name="bookmark130"/>
      <w:r>
        <w:rPr>
          <w:rStyle w:val="238"/>
          <w:rFonts w:ascii="Times New Roman" w:hAnsi="Times New Roman" w:cs="Times New Roman"/>
          <w:sz w:val="24"/>
          <w:szCs w:val="24"/>
        </w:rPr>
        <w:t>Програм васпитног рада са ученицима реализоваће се кроз рад одељењских старешина, предметних наставника и у сарадњи са родитељима ученика и ученичким парламентом.</w:t>
      </w:r>
      <w:bookmarkEnd w:id="218"/>
    </w:p>
    <w:p>
      <w:pPr>
        <w:pStyle w:val="85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3"/>
        <w:tblW w:w="14061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41"/>
        <w:gridCol w:w="6735"/>
        <w:gridCol w:w="2444"/>
        <w:gridCol w:w="244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6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Време реализације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6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Активности/теме, садржаји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7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37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Начин</w:t>
            </w:r>
          </w:p>
          <w:p>
            <w:pPr>
              <w:pStyle w:val="87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37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реализације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6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Носиоци реализације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3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школске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3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Развијање способности ученика у различитим људским делатностима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одељењске старешине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стручни сарадници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36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руководиоци секције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3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школске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3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Изградња стваралачког односа према раду, материјалним и духовним вредностима </w:t>
            </w:r>
          </w:p>
          <w:p>
            <w:pPr>
              <w:pStyle w:val="89"/>
              <w:shd w:val="clear" w:color="auto" w:fill="auto"/>
              <w:spacing w:line="240" w:lineRule="auto"/>
              <w:rPr>
                <w:rStyle w:val="236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наставници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одељењске старешине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36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руководиоци секција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3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школске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3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Оспобљавање за укључивање младих у активни друштвени живот 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наставници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одељењске старешине</w:t>
            </w:r>
          </w:p>
          <w:p>
            <w:pPr>
              <w:pStyle w:val="89"/>
              <w:shd w:val="clear" w:color="auto" w:fill="auto"/>
              <w:spacing w:line="240" w:lineRule="auto"/>
              <w:jc w:val="center"/>
              <w:rPr>
                <w:rStyle w:val="236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руководиоци секција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3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школске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Оспобљавање за примену стечених  знања и вештина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Практични радови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Наставници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3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школске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Стицање и развијање способности о потреби чувања здравља и заштите човекове средине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наставници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одељењске старешине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стручни сарадници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руководиоци секција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3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школске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Васпитање за хумане и културне односе међу људима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наставници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одељењске старешине</w:t>
            </w:r>
          </w:p>
        </w:tc>
      </w:tr>
    </w:tbl>
    <w:p>
      <w:pPr>
        <w:pStyle w:val="176"/>
        <w:shd w:val="clear" w:color="auto" w:fill="auto"/>
        <w:spacing w:before="0" w:after="120" w:line="240" w:lineRule="auto"/>
        <w:ind w:firstLine="0"/>
        <w:jc w:val="both"/>
        <w:outlineLvl w:val="9"/>
        <w:rPr>
          <w:rStyle w:val="239"/>
          <w:rFonts w:ascii="Times New Roman" w:hAnsi="Times New Roman" w:cs="Times New Roman"/>
          <w:b/>
          <w:bCs w:val="0"/>
          <w:sz w:val="24"/>
          <w:szCs w:val="24"/>
        </w:rPr>
      </w:pPr>
      <w:bookmarkStart w:id="219" w:name="bookmark131"/>
      <w:bookmarkStart w:id="220" w:name="_Toc397976565"/>
    </w:p>
    <w:p>
      <w:pPr>
        <w:pStyle w:val="2"/>
        <w:rPr>
          <w:rStyle w:val="239"/>
          <w:rFonts w:ascii="Times New Roman" w:hAnsi="Times New Roman" w:cs="Times New Roman"/>
          <w:b/>
          <w:bCs/>
          <w:sz w:val="28"/>
          <w:szCs w:val="28"/>
        </w:rPr>
      </w:pPr>
      <w:bookmarkStart w:id="221" w:name="_Toc524522899"/>
      <w:r>
        <w:rPr>
          <w:rStyle w:val="239"/>
          <w:rFonts w:ascii="Times New Roman" w:hAnsi="Times New Roman" w:cs="Times New Roman"/>
          <w:b/>
          <w:bCs/>
          <w:sz w:val="28"/>
          <w:szCs w:val="28"/>
        </w:rPr>
        <w:t>План заштите животне средине</w:t>
      </w:r>
      <w:bookmarkEnd w:id="219"/>
      <w:bookmarkEnd w:id="220"/>
      <w:bookmarkEnd w:id="221"/>
    </w:p>
    <w:p/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Програм заштите животне средине обухвата активности усмерене на јачање или развој еколошке свести, развијање љубави према природи као и о значају очувања природних ресурса. Реализација овог програма омогућава услове за активно и креативно провођење слободног времена, промовише здраве и безбедне стилове живота, развија позитиван став и мишљење о школи, развија толеранцију, другарство, солидарност и хуманост.</w:t>
      </w:r>
    </w:p>
    <w:p>
      <w:pPr>
        <w:pStyle w:val="45"/>
        <w:shd w:val="clear" w:color="auto" w:fill="auto"/>
        <w:spacing w:before="0" w:after="0" w:line="240" w:lineRule="auto"/>
        <w:ind w:firstLine="0"/>
        <w:jc w:val="both"/>
        <w:rPr>
          <w:rStyle w:val="118"/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14061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67"/>
        <w:gridCol w:w="5771"/>
        <w:gridCol w:w="2427"/>
        <w:gridCol w:w="309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40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Време реализације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40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Активности/теме, садржаји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40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Начин реализације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40"/>
                <w:rFonts w:ascii="Times New Roman" w:hAnsi="Times New Roman" w:cs="Times New Roman"/>
                <w:b/>
                <w:bCs w:val="0"/>
                <w:i w:val="0"/>
                <w:iCs w:val="0"/>
                <w:sz w:val="24"/>
                <w:szCs w:val="24"/>
              </w:rPr>
              <w:t>Носиоци реализације и сарадници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Септембар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Светски дан заштите озонског омотача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Приказивање презентације на тему: Ефекат стаклене баште и киселе кише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Ученици секције „Да ли сте знали“ и наставници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Децембар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Дан борбе против сиде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Предавање, приказивиање презентације и израда паноа на тему: Сида 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Ученици секције „Да ли сте знали“, Дом здравља, Црвени крст и остали ученици школе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Јануар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Национални дан борбе против дуванског дима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Приказивање презентације и израда паноа на тему: Никотин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Ученици секције „Да ли сте знали“ и наставници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Фебруар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Едукација ученика и наставника о правној регулативи заштите животне средине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Трибина–  Заштита животне средине у законској регулативи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Правник, ученици и наставници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Новембар,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март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Уређење школског дворишта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Активности на ЧОС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Ученици и старешине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Април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Светски дан вода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Обилазак постројења за пречишћавање воде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Ученици секције „Да ли сте знали“  и наставници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Април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Сакупљање секундарних сировина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Прикупљање папирних и пластичних отпадака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Ученици, ђачки парламент, разредне старешине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Почетак јуна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Излет ученика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Продаја секундарних сировина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Ђачки парламент, разредне старешине и ученици школе</w:t>
            </w:r>
          </w:p>
        </w:tc>
      </w:tr>
    </w:tbl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Укупни образовно-васпитни утицај школе, као и свих носилаца посла (предметни наставници, руководиоци секција, организатори друштвено-корисног рада, наставници практичне наставе, одељењске старешине) у области заштите и унапређења животне средине, састоји се у оспособљавању и навикавању ученика да у свом самообразовању и слободном времену користе све оне изворе културе који ће их подстицати на стваралачки рад и унапређење и очување животне средине и личног здравља.</w:t>
      </w:r>
    </w:p>
    <w:p>
      <w:pPr>
        <w:rPr>
          <w:color w:val="auto"/>
          <w:lang w:val="en-US"/>
        </w:rPr>
      </w:pPr>
    </w:p>
    <w:bookmarkEnd w:id="207"/>
    <w:p>
      <w:pPr>
        <w:pStyle w:val="2"/>
        <w:rPr>
          <w:rStyle w:val="256"/>
          <w:rFonts w:ascii="Times New Roman" w:hAnsi="Times New Roman" w:eastAsia="Arial Unicode MS" w:cs="Times New Roman"/>
          <w:b/>
          <w:bCs/>
          <w:color w:val="auto"/>
          <w:sz w:val="28"/>
          <w:szCs w:val="28"/>
        </w:rPr>
      </w:pPr>
      <w:bookmarkStart w:id="222" w:name="_Toc461661199"/>
      <w:bookmarkStart w:id="223" w:name="_Toc397976568"/>
      <w:bookmarkStart w:id="224" w:name="bookmark140"/>
      <w:bookmarkStart w:id="225" w:name="_Toc524522900"/>
      <w:r>
        <w:rPr>
          <w:rStyle w:val="256"/>
          <w:rFonts w:ascii="Times New Roman" w:hAnsi="Times New Roman" w:eastAsia="Arial Unicode MS" w:cs="Times New Roman"/>
          <w:b/>
          <w:bCs/>
          <w:color w:val="auto"/>
          <w:sz w:val="28"/>
          <w:szCs w:val="28"/>
        </w:rPr>
        <w:t>САРАДЊА СА РОДИТЕЉИМА И ДРУШТВЕНОМ СРЕДИНОМ</w:t>
      </w:r>
      <w:bookmarkEnd w:id="222"/>
      <w:bookmarkEnd w:id="223"/>
      <w:bookmarkEnd w:id="224"/>
      <w:bookmarkEnd w:id="225"/>
    </w:p>
    <w:p>
      <w:pPr>
        <w:pStyle w:val="284"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Подразумевамо:</w:t>
      </w:r>
    </w:p>
    <w:p>
      <w:pPr>
        <w:autoSpaceDE w:val="0"/>
        <w:autoSpaceDN w:val="0"/>
        <w:adjustRightInd w:val="0"/>
        <w:ind w:firstLine="709"/>
        <w:rPr>
          <w:rFonts w:ascii="Times New Roman" w:hAnsi="Times New Roman" w:eastAsia="Times New Roman" w:cs="Times New Roman"/>
          <w:color w:val="auto"/>
          <w:lang w:eastAsia="en-US"/>
        </w:rPr>
      </w:pPr>
      <w:bookmarkStart w:id="226" w:name="bookmark141"/>
      <w:r>
        <w:rPr>
          <w:rFonts w:ascii="Times New Roman" w:hAnsi="Times New Roman" w:eastAsia="Times New Roman" w:cs="Times New Roman"/>
          <w:color w:val="FF0000"/>
          <w:lang w:val="en-US" w:eastAsia="en-US"/>
        </w:rPr>
        <w:t>А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. групну сарадњу у виду родитељских састанака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 New Roman" w:cs="Times New Roman"/>
          <w:color w:val="auto"/>
          <w:lang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Одржаће се четири обавезна родитељска састанка на крају сваког класификационог периода, а по потреби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и чешће, на којима ће се разговарати о успеху и дисциплини ученика, условима рада у школи и радиће се на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подизању нивоа њиховог педагошког и психолошког образовања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 New Roman" w:cs="Times New Roman"/>
          <w:color w:val="auto"/>
          <w:lang w:eastAsia="en-US"/>
        </w:rPr>
      </w:pPr>
      <w:r>
        <w:rPr>
          <w:rFonts w:ascii="Times New Roman" w:hAnsi="Times New Roman" w:eastAsia="Times New Roman" w:cs="Times New Roman"/>
          <w:color w:val="FF0000"/>
          <w:lang w:val="en-US" w:eastAsia="en-US"/>
        </w:rPr>
        <w:t>Б.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 xml:space="preserve"> индивидуалне контакте родитеља са одеље</w:t>
      </w:r>
      <w:r>
        <w:rPr>
          <w:rFonts w:ascii="Times New Roman" w:hAnsi="Times New Roman" w:eastAsia="Times New Roman" w:cs="Times New Roman"/>
          <w:color w:val="auto"/>
          <w:lang w:eastAsia="en-US"/>
        </w:rPr>
        <w:t>њ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ским старешином и по потреби са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д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иректором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 New Roman" w:cs="Times New Roman"/>
          <w:color w:val="auto"/>
          <w:lang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Са родитељима ученика који показују извесне тешкоће у савладавању градива или који имају проблеме у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понашању, обавља</w:t>
      </w:r>
      <w:r>
        <w:rPr>
          <w:rFonts w:ascii="Times New Roman" w:hAnsi="Times New Roman" w:eastAsia="Times New Roman" w:cs="Times New Roman"/>
          <w:color w:val="auto"/>
          <w:lang w:eastAsia="en-US"/>
        </w:rPr>
        <w:t>ће се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 xml:space="preserve"> индивидуални саветодавни рад током целе године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 New Roman" w:cs="Times New Roman"/>
          <w:color w:val="auto"/>
          <w:lang w:eastAsia="en-US"/>
        </w:rPr>
      </w:pPr>
      <w:r>
        <w:rPr>
          <w:rFonts w:ascii="Times New Roman" w:hAnsi="Times New Roman" w:eastAsia="Times New Roman" w:cs="Times New Roman"/>
          <w:color w:val="FF0000"/>
          <w:lang w:val="en-US" w:eastAsia="en-US"/>
        </w:rPr>
        <w:t>В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. кроз састанке Савета родитеља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 New Roman" w:cs="Times New Roman"/>
          <w:color w:val="auto"/>
          <w:lang w:val="en-US"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По Закону о изменама и допунама Закона о средњој школи, од 06. јуна 2002. године у Школи постоји Савет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 xml:space="preserve">родитеља. Ово тело се састоји од 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два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представника родитеља сваког одељења, бира председника и секретара,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односно записничара, а три родитеља из Савета су и чланови Школског одбора. Постојање Савета родитеља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увелико олакшава и унапређује сарадњу Школе са родитељима, а истовремено омогућује значајну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партиципацију родитеља у доношењу одлука од значаја за рад и управљање Школом.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 New Roman" w:cs="Times New Roman"/>
          <w:color w:val="auto"/>
          <w:lang w:val="en-US"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У току године Савет родитеља ће на својим састанцима разматрати следећа питања: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 New Roman" w:cs="Times New Roman"/>
          <w:color w:val="auto"/>
          <w:lang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- предлагање мера за осигурање квалитета и унапређивање образовно–васпитног рада – по потреби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 New Roman" w:cs="Times New Roman"/>
          <w:color w:val="auto"/>
          <w:lang w:val="en-US"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- разматра мере за унапређење учења и владања и услова рада школе – по потреби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 New Roman" w:cs="Times New Roman"/>
          <w:color w:val="auto"/>
          <w:lang w:val="en-US"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- разматра намену коришћења средстава од проширене делатности школе од донација и средстава родитеља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– по потреби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 New Roman" w:cs="Times New Roman"/>
          <w:color w:val="auto"/>
          <w:lang w:val="en-US"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- разматра услове за рад установе - по потреби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 New Roman" w:cs="Times New Roman"/>
          <w:color w:val="auto"/>
          <w:lang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- давање сагласности на програм и организовање екскурзија и разматрање извештаја о њиховом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остваривању –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eastAsia="Times New Roman" w:cs="Times New Roman"/>
          <w:color w:val="auto"/>
          <w:lang w:eastAsia="en-US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- разматрање и других питања предвиђених Статутом школе</w:t>
      </w:r>
    </w:p>
    <w:p>
      <w:pPr>
        <w:pStyle w:val="180"/>
        <w:shd w:val="clear" w:color="auto" w:fill="auto"/>
        <w:spacing w:before="0" w:after="0" w:line="240" w:lineRule="auto"/>
        <w:ind w:firstLine="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color w:val="FF0000"/>
          <w:sz w:val="24"/>
          <w:szCs w:val="24"/>
        </w:rPr>
        <w:t>Г.</w:t>
      </w:r>
      <w:r>
        <w:rPr>
          <w:rFonts w:ascii="Times New Roman" w:hAnsi="Times New Roman"/>
          <w:b w:val="0"/>
          <w:sz w:val="24"/>
          <w:szCs w:val="24"/>
        </w:rPr>
        <w:t xml:space="preserve"> кроз друге облике сарадње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  <w:lang w:val="en-US" w:eastAsia="en-US"/>
        </w:rPr>
        <w:t>Активно укључивање родитеља у процес наставе, што је предвиђено Акционим планом Тима за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en-US" w:eastAsia="en-US"/>
        </w:rPr>
        <w:t>самовредновање</w:t>
      </w:r>
    </w:p>
    <w:p>
      <w:pPr>
        <w:pStyle w:val="180"/>
        <w:shd w:val="clear" w:color="auto" w:fill="auto"/>
        <w:spacing w:before="0" w:after="0" w:line="240" w:lineRule="auto"/>
        <w:ind w:firstLine="720"/>
        <w:jc w:val="both"/>
        <w:outlineLvl w:val="9"/>
        <w:rPr>
          <w:rFonts w:ascii="Times New Roman" w:hAnsi="Times New Roman"/>
          <w:sz w:val="24"/>
          <w:szCs w:val="24"/>
        </w:rPr>
      </w:pPr>
    </w:p>
    <w:p>
      <w:pPr>
        <w:pStyle w:val="2"/>
      </w:pPr>
      <w:bookmarkStart w:id="227" w:name="_Toc524522901"/>
      <w:r>
        <w:br w:type="page"/>
      </w:r>
    </w:p>
    <w:p>
      <w:pPr>
        <w:pStyle w:val="2"/>
      </w:pPr>
      <w:bookmarkStart w:id="234" w:name="_GoBack"/>
      <w:bookmarkEnd w:id="234"/>
      <w:r>
        <w:t>Распоред индивидуалних састанака са родитељима</w:t>
      </w:r>
      <w:bookmarkEnd w:id="226"/>
      <w:bookmarkEnd w:id="227"/>
    </w:p>
    <w:p>
      <w:pPr>
        <w:pStyle w:val="2"/>
      </w:pPr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118"/>
          <w:rFonts w:ascii="Times New Roman" w:hAnsi="Times New Roman" w:cs="Times New Roman"/>
          <w:sz w:val="24"/>
          <w:szCs w:val="24"/>
        </w:rPr>
      </w:pPr>
      <w:r>
        <w:rPr>
          <w:rStyle w:val="118"/>
          <w:rFonts w:ascii="Times New Roman" w:hAnsi="Times New Roman" w:cs="Times New Roman"/>
          <w:sz w:val="24"/>
          <w:szCs w:val="24"/>
        </w:rPr>
        <w:t>На огласној табли за ученике и родитеље налази се распоред индивидуалних састанака одељењског старешине са родитељима.</w:t>
      </w:r>
      <w:bookmarkStart w:id="228" w:name="bookmark142"/>
    </w:p>
    <w:p>
      <w:pPr>
        <w:pStyle w:val="45"/>
        <w:shd w:val="clear" w:color="auto" w:fill="auto"/>
        <w:spacing w:before="0" w:after="0" w:line="240" w:lineRule="auto"/>
        <w:ind w:firstLine="567"/>
        <w:jc w:val="both"/>
        <w:rPr>
          <w:rStyle w:val="261"/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  <w:t>Разред и одељење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  <w:t>Име и презиме  старешине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eastAsia="en-US"/>
              </w:rPr>
              <w:t>Време пријема родитеља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Биљана Шишковић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Понедељком од 13.30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Драгица Матејић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Подедељком од 10.45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Тијана Пауновић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Четвртком од 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3096" w:type="dxa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Бојан Стојановић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Подедељком од 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Александра Мурузовић</w:t>
            </w:r>
          </w:p>
        </w:tc>
        <w:tc>
          <w:tcPr>
            <w:tcW w:w="3096" w:type="dxa"/>
            <w:shd w:val="clear" w:color="auto" w:fill="auto"/>
          </w:tcPr>
          <w:p>
            <w:pPr>
              <w:tabs>
                <w:tab w:val="center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Подедељком од 10.30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Џими Сретеновић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vertAlign w:val="superscript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Подедељком од 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6" w:type="dxa"/>
            <w:vAlign w:val="center"/>
          </w:tcPr>
          <w:p>
            <w:pPr>
              <w:pStyle w:val="45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Душица Ћурчић</w:t>
            </w: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>Подедељком од 08.45</w:t>
            </w:r>
          </w:p>
        </w:tc>
      </w:tr>
      <w:bookmarkEnd w:id="228"/>
    </w:tbl>
    <w:p>
      <w:bookmarkStart w:id="229" w:name="bookmark143"/>
      <w:bookmarkStart w:id="230" w:name="_Toc461661200"/>
      <w:bookmarkStart w:id="231" w:name="_Toc397976569"/>
    </w:p>
    <w:p>
      <w:pPr>
        <w:pStyle w:val="2"/>
        <w:rPr>
          <w:rStyle w:val="266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232" w:name="_Toc524522902"/>
      <w:r>
        <w:rPr>
          <w:rStyle w:val="266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ПРАЋЕЊЕ И ЕВАЛУАЦИЈА ГОДИШЊЕГ ПЛАНА РАДА ШКОЛЕ</w:t>
      </w:r>
      <w:bookmarkEnd w:id="229"/>
      <w:bookmarkEnd w:id="230"/>
      <w:bookmarkEnd w:id="231"/>
      <w:bookmarkEnd w:id="232"/>
    </w:p>
    <w:p>
      <w:pPr>
        <w:pStyle w:val="93"/>
        <w:shd w:val="clear" w:color="auto" w:fill="auto"/>
        <w:spacing w:after="120" w:line="240" w:lineRule="auto"/>
        <w:ind w:firstLine="706"/>
        <w:jc w:val="both"/>
        <w:rPr>
          <w:rStyle w:val="145"/>
          <w:rFonts w:ascii="Times New Roman" w:hAnsi="Times New Roman" w:cs="Times New Roman"/>
          <w:b/>
          <w:sz w:val="24"/>
          <w:szCs w:val="24"/>
        </w:rPr>
      </w:pPr>
      <w:r>
        <w:rPr>
          <w:rStyle w:val="145"/>
          <w:rFonts w:ascii="Times New Roman" w:hAnsi="Times New Roman" w:cs="Times New Roman"/>
          <w:b/>
          <w:sz w:val="24"/>
          <w:szCs w:val="24"/>
        </w:rPr>
        <w:t>План праћења и евалуације Годишњег плана рада школе:</w:t>
      </w:r>
    </w:p>
    <w:tbl>
      <w:tblPr>
        <w:tblStyle w:val="33"/>
        <w:tblW w:w="14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1"/>
        <w:gridCol w:w="3347"/>
        <w:gridCol w:w="3257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1" w:type="dxa"/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265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Садржај праћења и</w:t>
            </w:r>
          </w:p>
          <w:p>
            <w:pPr>
              <w:pStyle w:val="89"/>
              <w:ind w:left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265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вредновања</w:t>
            </w:r>
          </w:p>
        </w:tc>
        <w:tc>
          <w:tcPr>
            <w:tcW w:w="3347" w:type="dxa"/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265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Начини праћења и</w:t>
            </w:r>
          </w:p>
          <w:p>
            <w:pPr>
              <w:pStyle w:val="89"/>
              <w:ind w:left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265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вредновања</w:t>
            </w:r>
          </w:p>
        </w:tc>
        <w:tc>
          <w:tcPr>
            <w:tcW w:w="3257" w:type="dxa"/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265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Време</w:t>
            </w:r>
          </w:p>
        </w:tc>
        <w:tc>
          <w:tcPr>
            <w:tcW w:w="3330" w:type="dxa"/>
            <w:shd w:val="clear" w:color="auto" w:fill="FFFFFF"/>
            <w:vAlign w:val="center"/>
          </w:tcPr>
          <w:p>
            <w:pPr>
              <w:pStyle w:val="89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265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Носиоци праћења</w:t>
            </w:r>
          </w:p>
          <w:p>
            <w:pPr>
              <w:pStyle w:val="89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265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и вредновања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Садржај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структура ГПР</w:t>
            </w:r>
          </w:p>
        </w:tc>
        <w:tc>
          <w:tcPr>
            <w:tcW w:w="334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Извештавање о реализованим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активностима, табеле за праћење,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редовне активности у оквиру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сектора руковођења</w:t>
            </w:r>
          </w:p>
        </w:tc>
        <w:tc>
          <w:tcPr>
            <w:tcW w:w="325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Крај првог и крај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другог полугодишта</w:t>
            </w:r>
          </w:p>
        </w:tc>
        <w:tc>
          <w:tcPr>
            <w:tcW w:w="3330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Школски одбор,</w:t>
            </w:r>
          </w:p>
          <w:p>
            <w:pPr>
              <w:pStyle w:val="89"/>
              <w:shd w:val="clear" w:color="auto" w:fill="auto"/>
              <w:spacing w:line="240" w:lineRule="auto"/>
              <w:jc w:val="both"/>
              <w:rPr>
                <w:rStyle w:val="265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Педагошки колегијум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Планови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стручних већа</w:t>
            </w:r>
          </w:p>
        </w:tc>
        <w:tc>
          <w:tcPr>
            <w:tcW w:w="334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Редовно извештавање о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реализованим активностима,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сарадња стручних већа на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заједничким активностима</w:t>
            </w:r>
          </w:p>
        </w:tc>
        <w:tc>
          <w:tcPr>
            <w:tcW w:w="3257" w:type="dxa"/>
            <w:shd w:val="clear" w:color="auto" w:fill="FFFFFF"/>
          </w:tcPr>
          <w:p>
            <w:pPr>
              <w:pStyle w:val="89"/>
              <w:shd w:val="clear" w:color="auto" w:fill="auto"/>
              <w:spacing w:line="240" w:lineRule="auto"/>
              <w:ind w:left="120"/>
              <w:rPr>
                <w:rStyle w:val="265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Полугодишње</w:t>
            </w:r>
          </w:p>
        </w:tc>
        <w:tc>
          <w:tcPr>
            <w:tcW w:w="3330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Педагошки колегијум,</w:t>
            </w:r>
          </w:p>
          <w:p>
            <w:pPr>
              <w:pStyle w:val="89"/>
              <w:shd w:val="clear" w:color="auto" w:fill="auto"/>
              <w:spacing w:line="240" w:lineRule="auto"/>
              <w:jc w:val="both"/>
              <w:rPr>
                <w:rStyle w:val="265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План Ученичког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парламента</w:t>
            </w:r>
          </w:p>
        </w:tc>
        <w:tc>
          <w:tcPr>
            <w:tcW w:w="334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Увид у акције и друге облике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деловања Ученичког парламента</w:t>
            </w:r>
          </w:p>
        </w:tc>
        <w:tc>
          <w:tcPr>
            <w:tcW w:w="325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 крају сваког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класификационог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периода</w:t>
            </w:r>
          </w:p>
        </w:tc>
        <w:tc>
          <w:tcPr>
            <w:tcW w:w="3330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Наставник задужен за рад</w:t>
            </w:r>
          </w:p>
          <w:p>
            <w:pPr>
              <w:pStyle w:val="89"/>
              <w:shd w:val="clear" w:color="auto" w:fill="auto"/>
              <w:spacing w:line="240" w:lineRule="auto"/>
              <w:jc w:val="both"/>
              <w:rPr>
                <w:rStyle w:val="265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Ученичког парламента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408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План Школског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одбора</w:t>
            </w:r>
          </w:p>
        </w:tc>
        <w:tc>
          <w:tcPr>
            <w:tcW w:w="334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Праћење планираних активности 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оквиру ГПР</w:t>
            </w:r>
          </w:p>
        </w:tc>
        <w:tc>
          <w:tcPr>
            <w:tcW w:w="3257" w:type="dxa"/>
            <w:shd w:val="clear" w:color="auto" w:fill="FFFFFF"/>
          </w:tcPr>
          <w:p>
            <w:pPr>
              <w:pStyle w:val="89"/>
              <w:shd w:val="clear" w:color="auto" w:fill="auto"/>
              <w:spacing w:line="240" w:lineRule="auto"/>
              <w:ind w:left="120"/>
              <w:rPr>
                <w:rStyle w:val="265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Фебруар, јун</w:t>
            </w:r>
          </w:p>
        </w:tc>
        <w:tc>
          <w:tcPr>
            <w:tcW w:w="3330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секретар,</w:t>
            </w:r>
          </w:p>
          <w:p>
            <w:pPr>
              <w:pStyle w:val="89"/>
              <w:shd w:val="clear" w:color="auto" w:fill="auto"/>
              <w:spacing w:line="240" w:lineRule="auto"/>
              <w:jc w:val="both"/>
              <w:rPr>
                <w:rStyle w:val="265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синдикат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План Савета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родитеља</w:t>
            </w:r>
          </w:p>
        </w:tc>
        <w:tc>
          <w:tcPr>
            <w:tcW w:w="334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Праћење планираних активности 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оквиру ГПР</w:t>
            </w:r>
          </w:p>
        </w:tc>
        <w:tc>
          <w:tcPr>
            <w:tcW w:w="3257" w:type="dxa"/>
            <w:shd w:val="clear" w:color="auto" w:fill="FFFFFF"/>
          </w:tcPr>
          <w:p>
            <w:pPr>
              <w:pStyle w:val="89"/>
              <w:shd w:val="clear" w:color="auto" w:fill="auto"/>
              <w:spacing w:line="240" w:lineRule="auto"/>
              <w:ind w:left="120"/>
              <w:rPr>
                <w:rStyle w:val="265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Фебруар, јун</w:t>
            </w:r>
          </w:p>
        </w:tc>
        <w:tc>
          <w:tcPr>
            <w:tcW w:w="3330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</w:t>
            </w:r>
          </w:p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Наставник задужен за рад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Савета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Реализација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рада школских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тимова</w:t>
            </w:r>
          </w:p>
        </w:tc>
        <w:tc>
          <w:tcPr>
            <w:tcW w:w="334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Праћење планираних активности 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оквиру ГПР</w:t>
            </w:r>
          </w:p>
        </w:tc>
        <w:tc>
          <w:tcPr>
            <w:tcW w:w="3257" w:type="dxa"/>
            <w:shd w:val="clear" w:color="auto" w:fill="FFFFFF"/>
          </w:tcPr>
          <w:p>
            <w:pPr>
              <w:pStyle w:val="89"/>
              <w:shd w:val="clear" w:color="auto" w:fill="auto"/>
              <w:spacing w:line="240" w:lineRule="auto"/>
              <w:ind w:left="120"/>
              <w:rPr>
                <w:rStyle w:val="265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Полугодишње</w:t>
            </w:r>
          </w:p>
        </w:tc>
        <w:tc>
          <w:tcPr>
            <w:tcW w:w="3330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Директор, Наставничко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веће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1" w:type="dxa"/>
            <w:shd w:val="clear" w:color="auto" w:fill="FFFFFF"/>
          </w:tcPr>
          <w:p>
            <w:pPr>
              <w:pStyle w:val="89"/>
              <w:shd w:val="clear" w:color="auto" w:fill="auto"/>
              <w:spacing w:line="240" w:lineRule="auto"/>
              <w:ind w:left="120"/>
              <w:rPr>
                <w:rStyle w:val="265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Реализација ГПР</w:t>
            </w:r>
          </w:p>
        </w:tc>
        <w:tc>
          <w:tcPr>
            <w:tcW w:w="3347" w:type="dxa"/>
            <w:shd w:val="clear" w:color="auto" w:fill="FFFFFF"/>
          </w:tcPr>
          <w:p>
            <w:pPr>
              <w:pStyle w:val="89"/>
              <w:shd w:val="clear" w:color="auto" w:fill="auto"/>
              <w:spacing w:line="240" w:lineRule="auto"/>
              <w:ind w:left="120"/>
              <w:rPr>
                <w:rStyle w:val="265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Извештавање директора школе</w:t>
            </w:r>
          </w:p>
        </w:tc>
        <w:tc>
          <w:tcPr>
            <w:tcW w:w="325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Јануар, август-септембар</w:t>
            </w:r>
          </w:p>
        </w:tc>
        <w:tc>
          <w:tcPr>
            <w:tcW w:w="3330" w:type="dxa"/>
            <w:shd w:val="clear" w:color="auto" w:fill="FFFFFF"/>
          </w:tcPr>
          <w:p>
            <w:pPr>
              <w:pStyle w:val="89"/>
              <w:shd w:val="clear" w:color="auto" w:fill="auto"/>
              <w:spacing w:line="240" w:lineRule="auto"/>
              <w:jc w:val="both"/>
              <w:rPr>
                <w:rStyle w:val="265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Школски одбор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План стручног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усавршавања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наставника</w:t>
            </w:r>
          </w:p>
        </w:tc>
        <w:tc>
          <w:tcPr>
            <w:tcW w:w="3347" w:type="dxa"/>
            <w:shd w:val="clear" w:color="auto" w:fill="FFFFFF"/>
          </w:tcPr>
          <w:p>
            <w:pPr>
              <w:pStyle w:val="89"/>
              <w:shd w:val="clear" w:color="auto" w:fill="auto"/>
              <w:spacing w:line="240" w:lineRule="auto"/>
              <w:ind w:left="120"/>
              <w:rPr>
                <w:rStyle w:val="265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Тромесечни извештаји</w:t>
            </w:r>
          </w:p>
        </w:tc>
        <w:tc>
          <w:tcPr>
            <w:tcW w:w="325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Новембар, Фебруар,</w:t>
            </w:r>
          </w:p>
          <w:p>
            <w:pPr>
              <w:pStyle w:val="89"/>
              <w:shd w:val="clear" w:color="auto" w:fill="auto"/>
              <w:spacing w:line="240" w:lineRule="auto"/>
              <w:ind w:left="120"/>
              <w:rPr>
                <w:rStyle w:val="265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Мај, Август</w:t>
            </w:r>
          </w:p>
        </w:tc>
        <w:tc>
          <w:tcPr>
            <w:tcW w:w="3330" w:type="dxa"/>
            <w:shd w:val="clear" w:color="auto" w:fill="FFFFFF"/>
          </w:tcPr>
          <w:p>
            <w:pPr>
              <w:pStyle w:val="89"/>
              <w:shd w:val="clear" w:color="auto" w:fill="auto"/>
              <w:spacing w:line="240" w:lineRule="auto"/>
              <w:jc w:val="both"/>
              <w:rPr>
                <w:rStyle w:val="265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Style w:val="265"/>
                <w:rFonts w:ascii="Times New Roman" w:hAnsi="Times New Roman" w:cs="Times New Roman"/>
                <w:b w:val="0"/>
                <w:bCs/>
                <w:i w:val="0"/>
                <w:iCs/>
                <w:sz w:val="24"/>
                <w:szCs w:val="24"/>
              </w:rPr>
              <w:t>Стручна већа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 за заштиту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ученика од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насиља,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злостављања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занемаривања</w:t>
            </w:r>
          </w:p>
        </w:tc>
        <w:tc>
          <w:tcPr>
            <w:tcW w:w="334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Подношење извештаја Школском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одбору и Савету родитеља</w:t>
            </w:r>
          </w:p>
        </w:tc>
        <w:tc>
          <w:tcPr>
            <w:tcW w:w="325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Септембра, фебруар</w:t>
            </w:r>
          </w:p>
        </w:tc>
        <w:tc>
          <w:tcPr>
            <w:tcW w:w="3330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Style w:val="26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Тим за заштиту ученика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од насиља, злостављања и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lang w:val="en-US" w:eastAsia="en-US"/>
              </w:rPr>
              <w:t>занемаривања</w:t>
            </w:r>
          </w:p>
        </w:tc>
      </w:tr>
    </w:tbl>
    <w:p>
      <w:pPr>
        <w:pStyle w:val="85"/>
        <w:shd w:val="clear" w:color="auto" w:fill="auto"/>
        <w:tabs>
          <w:tab w:val="left" w:pos="4421"/>
          <w:tab w:val="left" w:pos="5899"/>
        </w:tabs>
        <w:spacing w:before="0" w:line="240" w:lineRule="auto"/>
        <w:jc w:val="left"/>
        <w:rPr>
          <w:rStyle w:val="277"/>
          <w:rFonts w:ascii="Times New Roman" w:hAnsi="Times New Roman" w:cs="Times New Roman"/>
          <w:sz w:val="24"/>
          <w:szCs w:val="24"/>
        </w:rPr>
      </w:pPr>
      <w:bookmarkStart w:id="233" w:name="bookmark152"/>
    </w:p>
    <w:p>
      <w:pPr>
        <w:pStyle w:val="85"/>
        <w:shd w:val="clear" w:color="auto" w:fill="auto"/>
        <w:tabs>
          <w:tab w:val="left" w:pos="4421"/>
          <w:tab w:val="left" w:pos="5899"/>
        </w:tabs>
        <w:spacing w:before="0" w:line="240" w:lineRule="auto"/>
        <w:rPr>
          <w:rStyle w:val="277"/>
          <w:rFonts w:ascii="Times New Roman" w:hAnsi="Times New Roman" w:cs="Times New Roman"/>
          <w:sz w:val="24"/>
          <w:szCs w:val="24"/>
        </w:rPr>
      </w:pPr>
      <w:r>
        <w:rPr>
          <w:rStyle w:val="277"/>
          <w:rFonts w:ascii="Times New Roman" w:hAnsi="Times New Roman" w:cs="Times New Roman"/>
          <w:sz w:val="24"/>
          <w:szCs w:val="24"/>
        </w:rPr>
        <w:t>Директор школе</w:t>
      </w:r>
      <w:r>
        <w:rPr>
          <w:rStyle w:val="277"/>
          <w:rFonts w:ascii="Times New Roman" w:hAnsi="Times New Roman" w:cs="Times New Roman"/>
          <w:sz w:val="24"/>
          <w:szCs w:val="24"/>
        </w:rPr>
        <w:tab/>
      </w:r>
      <w:r>
        <w:rPr>
          <w:rStyle w:val="277"/>
          <w:rFonts w:ascii="Times New Roman" w:hAnsi="Times New Roman" w:cs="Times New Roman"/>
          <w:sz w:val="24"/>
          <w:szCs w:val="24"/>
        </w:rPr>
        <w:t>М.П.</w:t>
      </w:r>
      <w:r>
        <w:rPr>
          <w:rStyle w:val="277"/>
          <w:rFonts w:ascii="Times New Roman" w:hAnsi="Times New Roman" w:cs="Times New Roman"/>
          <w:sz w:val="24"/>
          <w:szCs w:val="24"/>
        </w:rPr>
        <w:tab/>
      </w:r>
      <w:r>
        <w:rPr>
          <w:rStyle w:val="277"/>
          <w:rFonts w:ascii="Times New Roman" w:hAnsi="Times New Roman" w:cs="Times New Roman"/>
          <w:sz w:val="24"/>
          <w:szCs w:val="24"/>
        </w:rPr>
        <w:t xml:space="preserve">                                  Председница Школског одбора</w:t>
      </w:r>
      <w:bookmarkEnd w:id="233"/>
    </w:p>
    <w:p>
      <w:pPr>
        <w:pStyle w:val="85"/>
        <w:shd w:val="clear" w:color="auto" w:fill="auto"/>
        <w:tabs>
          <w:tab w:val="left" w:pos="4421"/>
          <w:tab w:val="left" w:pos="5899"/>
        </w:tabs>
        <w:spacing w:before="0" w:line="240" w:lineRule="auto"/>
        <w:rPr>
          <w:rStyle w:val="277"/>
          <w:rFonts w:ascii="Times New Roman" w:hAnsi="Times New Roman" w:cs="Times New Roman"/>
          <w:sz w:val="24"/>
          <w:szCs w:val="24"/>
        </w:rPr>
      </w:pPr>
    </w:p>
    <w:p>
      <w:pPr>
        <w:jc w:val="center"/>
      </w:pPr>
      <w:r>
        <w:rPr>
          <w:color w:val="auto"/>
        </w:rPr>
        <w:t>________________________                                                                                    _______________________</w:t>
      </w:r>
    </w:p>
    <w:sectPr>
      <w:headerReference r:id="rId6" w:type="default"/>
      <w:pgSz w:w="16839" w:h="11907" w:orient="landscape"/>
      <w:pgMar w:top="1276" w:right="1417" w:bottom="1134" w:left="1417" w:header="576" w:footer="73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entury Schoolbook">
    <w:altName w:val="Segoe Print"/>
    <w:panose1 w:val="02040604050505020304"/>
    <w:charset w:val="EE"/>
    <w:family w:val="roman"/>
    <w:pitch w:val="default"/>
    <w:sig w:usb0="00000000" w:usb1="00000000" w:usb2="00000000" w:usb3="00000000" w:csb0="0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5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M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FranklinGothicBook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 w:firstLine="360"/>
      <w:rPr>
        <w:rFonts w:ascii="Verdana" w:hAnsi="Verdana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  <w:p>
    <w:pPr>
      <w:pStyle w:val="17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69</w:t>
    </w:r>
    <w:r>
      <w:rPr>
        <w:rFonts w:ascii="Times New Roman" w:hAnsi="Times New Roman" w:cs="Times New Roman"/>
        <w:sz w:val="20"/>
        <w:szCs w:val="20"/>
      </w:rPr>
      <w:fldChar w:fldCharType="end"/>
    </w:r>
  </w:p>
  <w:p>
    <w:pPr>
      <w:pStyle w:val="17"/>
      <w:tabs>
        <w:tab w:val="right" w:pos="7597"/>
        <w:tab w:val="clear" w:pos="4680"/>
      </w:tabs>
      <w:spacing w:after="240"/>
      <w:rPr>
        <w:rFonts w:cs="Times New Roman"/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120</w:t>
    </w:r>
    <w:r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 w:tentative="0">
      <w:start w:val="1"/>
      <w:numFmt w:val="decimal"/>
      <w:pStyle w:val="20"/>
      <w:lvlText w:val="11.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entative="0">
      <w:start w:val="12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 w:tentative="0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 w:tentative="0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entative="0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 w:tentative="0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 w:tentative="0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entative="0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 w:tentative="0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A3"/>
    <w:multiLevelType w:val="multilevel"/>
    <w:tmpl w:val="000000A3"/>
    <w:lvl w:ilvl="0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A5"/>
    <w:multiLevelType w:val="multilevel"/>
    <w:tmpl w:val="000000A5"/>
    <w:lvl w:ilvl="0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 w:tentative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12722C"/>
    <w:multiLevelType w:val="multilevel"/>
    <w:tmpl w:val="0012722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03939F9"/>
    <w:multiLevelType w:val="multilevel"/>
    <w:tmpl w:val="003939F9"/>
    <w:lvl w:ilvl="0" w:tentative="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0C9426C"/>
    <w:multiLevelType w:val="multilevel"/>
    <w:tmpl w:val="00C9426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12E71E8"/>
    <w:multiLevelType w:val="multilevel"/>
    <w:tmpl w:val="012E71E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1596B51"/>
    <w:multiLevelType w:val="multilevel"/>
    <w:tmpl w:val="01596B5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3366FF6"/>
    <w:multiLevelType w:val="multilevel"/>
    <w:tmpl w:val="03366FF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065C291B"/>
    <w:multiLevelType w:val="multilevel"/>
    <w:tmpl w:val="065C291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06936CD7"/>
    <w:multiLevelType w:val="multilevel"/>
    <w:tmpl w:val="06936CD7"/>
    <w:lvl w:ilvl="0" w:tentative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60" w:hanging="360"/>
      </w:pPr>
    </w:lvl>
    <w:lvl w:ilvl="2" w:tentative="0">
      <w:start w:val="1"/>
      <w:numFmt w:val="lowerRoman"/>
      <w:lvlText w:val="%3."/>
      <w:lvlJc w:val="right"/>
      <w:pPr>
        <w:ind w:left="2480" w:hanging="180"/>
      </w:pPr>
    </w:lvl>
    <w:lvl w:ilvl="3" w:tentative="0">
      <w:start w:val="1"/>
      <w:numFmt w:val="decimal"/>
      <w:lvlText w:val="%4."/>
      <w:lvlJc w:val="left"/>
      <w:pPr>
        <w:ind w:left="3200" w:hanging="360"/>
      </w:pPr>
    </w:lvl>
    <w:lvl w:ilvl="4" w:tentative="0">
      <w:start w:val="1"/>
      <w:numFmt w:val="lowerLetter"/>
      <w:lvlText w:val="%5."/>
      <w:lvlJc w:val="left"/>
      <w:pPr>
        <w:ind w:left="3920" w:hanging="360"/>
      </w:pPr>
    </w:lvl>
    <w:lvl w:ilvl="5" w:tentative="0">
      <w:start w:val="1"/>
      <w:numFmt w:val="lowerRoman"/>
      <w:lvlText w:val="%6."/>
      <w:lvlJc w:val="right"/>
      <w:pPr>
        <w:ind w:left="4640" w:hanging="180"/>
      </w:pPr>
    </w:lvl>
    <w:lvl w:ilvl="6" w:tentative="0">
      <w:start w:val="1"/>
      <w:numFmt w:val="decimal"/>
      <w:lvlText w:val="%7."/>
      <w:lvlJc w:val="left"/>
      <w:pPr>
        <w:ind w:left="5360" w:hanging="360"/>
      </w:pPr>
    </w:lvl>
    <w:lvl w:ilvl="7" w:tentative="0">
      <w:start w:val="1"/>
      <w:numFmt w:val="lowerLetter"/>
      <w:lvlText w:val="%8."/>
      <w:lvlJc w:val="left"/>
      <w:pPr>
        <w:ind w:left="6080" w:hanging="360"/>
      </w:pPr>
    </w:lvl>
    <w:lvl w:ilvl="8" w:tentative="0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08BF333F"/>
    <w:multiLevelType w:val="multilevel"/>
    <w:tmpl w:val="08BF333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E4F1508"/>
    <w:multiLevelType w:val="multilevel"/>
    <w:tmpl w:val="0E4F150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F514CEB"/>
    <w:multiLevelType w:val="multilevel"/>
    <w:tmpl w:val="0F514CE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0FC94062"/>
    <w:multiLevelType w:val="multilevel"/>
    <w:tmpl w:val="0FC9406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0B10F3F"/>
    <w:multiLevelType w:val="multilevel"/>
    <w:tmpl w:val="10B10F3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73EC1"/>
    <w:multiLevelType w:val="multilevel"/>
    <w:tmpl w:val="10D73EC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16BB3849"/>
    <w:multiLevelType w:val="multilevel"/>
    <w:tmpl w:val="16BB384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17E14230"/>
    <w:multiLevelType w:val="multilevel"/>
    <w:tmpl w:val="17E1423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187330BC"/>
    <w:multiLevelType w:val="multilevel"/>
    <w:tmpl w:val="187330B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19C60073"/>
    <w:multiLevelType w:val="multilevel"/>
    <w:tmpl w:val="19C60073"/>
    <w:lvl w:ilvl="0" w:tentative="0">
      <w:start w:val="1"/>
      <w:numFmt w:val="bullet"/>
      <w:lvlText w:val=""/>
      <w:lvlJc w:val="left"/>
      <w:pPr>
        <w:tabs>
          <w:tab w:val="left" w:pos="851"/>
        </w:tabs>
        <w:ind w:left="851" w:hanging="284"/>
      </w:pPr>
      <w:rPr>
        <w:rFonts w:hint="default" w:ascii="Symbol" w:hAnsi="Symbol"/>
        <w:sz w:val="22"/>
        <w:szCs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1BDA36E3"/>
    <w:multiLevelType w:val="multilevel"/>
    <w:tmpl w:val="1BDA36E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1C604956"/>
    <w:multiLevelType w:val="multilevel"/>
    <w:tmpl w:val="1C604956"/>
    <w:lvl w:ilvl="0" w:tentative="0">
      <w:start w:val="1"/>
      <w:numFmt w:val="bullet"/>
      <w:lvlText w:val=""/>
      <w:lvlJc w:val="left"/>
      <w:pPr>
        <w:tabs>
          <w:tab w:val="left" w:pos="851"/>
        </w:tabs>
        <w:ind w:left="851" w:hanging="284"/>
      </w:pPr>
      <w:rPr>
        <w:rFonts w:hint="default" w:ascii="Symbol" w:hAnsi="Symbol"/>
        <w:sz w:val="22"/>
        <w:szCs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20633310"/>
    <w:multiLevelType w:val="multilevel"/>
    <w:tmpl w:val="2063331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21AD1272"/>
    <w:multiLevelType w:val="multilevel"/>
    <w:tmpl w:val="21AD127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249471D9"/>
    <w:multiLevelType w:val="multilevel"/>
    <w:tmpl w:val="249471D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24D960FB"/>
    <w:multiLevelType w:val="multilevel"/>
    <w:tmpl w:val="24D960FB"/>
    <w:lvl w:ilvl="0" w:tentative="0">
      <w:start w:val="3"/>
      <w:numFmt w:val="bullet"/>
      <w:lvlText w:val="-"/>
      <w:lvlJc w:val="left"/>
      <w:pPr>
        <w:ind w:left="1287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7">
    <w:nsid w:val="29740E2A"/>
    <w:multiLevelType w:val="multilevel"/>
    <w:tmpl w:val="29740E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94386A"/>
    <w:multiLevelType w:val="multilevel"/>
    <w:tmpl w:val="2A94386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2D8B61CF"/>
    <w:multiLevelType w:val="multilevel"/>
    <w:tmpl w:val="2D8B61C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2E2505DB"/>
    <w:multiLevelType w:val="multilevel"/>
    <w:tmpl w:val="2E2505D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2E3C7D42"/>
    <w:multiLevelType w:val="multilevel"/>
    <w:tmpl w:val="2E3C7D4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30295518"/>
    <w:multiLevelType w:val="multilevel"/>
    <w:tmpl w:val="30295518"/>
    <w:lvl w:ilvl="0" w:tentative="0">
      <w:start w:val="3"/>
      <w:numFmt w:val="bullet"/>
      <w:lvlText w:val="-"/>
      <w:lvlJc w:val="left"/>
      <w:pPr>
        <w:ind w:left="1282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00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2" w:hanging="360"/>
      </w:pPr>
      <w:rPr>
        <w:rFonts w:hint="default" w:ascii="Wingdings" w:hAnsi="Wingdings"/>
      </w:rPr>
    </w:lvl>
  </w:abstractNum>
  <w:abstractNum w:abstractNumId="33">
    <w:nsid w:val="328B388F"/>
    <w:multiLevelType w:val="multilevel"/>
    <w:tmpl w:val="328B388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370B6E89"/>
    <w:multiLevelType w:val="multilevel"/>
    <w:tmpl w:val="370B6E8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37207D0D"/>
    <w:multiLevelType w:val="multilevel"/>
    <w:tmpl w:val="37207D0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380437EB"/>
    <w:multiLevelType w:val="multilevel"/>
    <w:tmpl w:val="380437E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38CD5AF4"/>
    <w:multiLevelType w:val="multilevel"/>
    <w:tmpl w:val="38CD5AF4"/>
    <w:lvl w:ilvl="0" w:tentative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  <w:b w:val="0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</w:rPr>
    </w:lvl>
    <w:lvl w:ilvl="2" w:tentative="0">
      <w:start w:val="4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eastAsia="Times New Roman" w:cs="Times New Roman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8">
    <w:nsid w:val="397D3D3E"/>
    <w:multiLevelType w:val="multilevel"/>
    <w:tmpl w:val="397D3D3E"/>
    <w:lvl w:ilvl="0" w:tentative="0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39">
    <w:nsid w:val="397F7C8E"/>
    <w:multiLevelType w:val="multilevel"/>
    <w:tmpl w:val="397F7C8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3A452321"/>
    <w:multiLevelType w:val="multilevel"/>
    <w:tmpl w:val="3A45232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44F51C8C"/>
    <w:multiLevelType w:val="multilevel"/>
    <w:tmpl w:val="44F51C8C"/>
    <w:lvl w:ilvl="0" w:tentative="0">
      <w:start w:val="1"/>
      <w:numFmt w:val="bullet"/>
      <w:lvlText w:val=""/>
      <w:lvlJc w:val="left"/>
      <w:pPr>
        <w:tabs>
          <w:tab w:val="left" w:pos="851"/>
        </w:tabs>
        <w:ind w:left="851" w:hanging="284"/>
      </w:pPr>
      <w:rPr>
        <w:rFonts w:hint="default" w:ascii="Symbol" w:hAnsi="Symbol"/>
        <w:sz w:val="22"/>
        <w:szCs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2">
    <w:nsid w:val="499A5A27"/>
    <w:multiLevelType w:val="multilevel"/>
    <w:tmpl w:val="499A5A2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4A666441"/>
    <w:multiLevelType w:val="multilevel"/>
    <w:tmpl w:val="4A66644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nsid w:val="4BB93CF1"/>
    <w:multiLevelType w:val="multilevel"/>
    <w:tmpl w:val="4BB93CF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nsid w:val="53801F8C"/>
    <w:multiLevelType w:val="multilevel"/>
    <w:tmpl w:val="53801F8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nsid w:val="540E6A35"/>
    <w:multiLevelType w:val="multilevel"/>
    <w:tmpl w:val="540E6A3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nsid w:val="54AF16FB"/>
    <w:multiLevelType w:val="multilevel"/>
    <w:tmpl w:val="54AF16FB"/>
    <w:lvl w:ilvl="0" w:tentative="0">
      <w:start w:val="3"/>
      <w:numFmt w:val="bullet"/>
      <w:lvlText w:val="-"/>
      <w:lvlJc w:val="left"/>
      <w:pPr>
        <w:ind w:left="1287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8">
    <w:nsid w:val="56745DBA"/>
    <w:multiLevelType w:val="multilevel"/>
    <w:tmpl w:val="56745D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nsid w:val="59DB6DB6"/>
    <w:multiLevelType w:val="multilevel"/>
    <w:tmpl w:val="59DB6DB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nsid w:val="5C33642E"/>
    <w:multiLevelType w:val="multilevel"/>
    <w:tmpl w:val="5C33642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>
    <w:nsid w:val="5C6A0CB3"/>
    <w:multiLevelType w:val="multilevel"/>
    <w:tmpl w:val="5C6A0CB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>
    <w:nsid w:val="5D4907D2"/>
    <w:multiLevelType w:val="multilevel"/>
    <w:tmpl w:val="5D4907D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>
    <w:nsid w:val="63D11EA1"/>
    <w:multiLevelType w:val="multilevel"/>
    <w:tmpl w:val="63D11EA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>
    <w:nsid w:val="65F77DF4"/>
    <w:multiLevelType w:val="multilevel"/>
    <w:tmpl w:val="65F77DF4"/>
    <w:lvl w:ilvl="0" w:tentative="0">
      <w:start w:val="1"/>
      <w:numFmt w:val="bullet"/>
      <w:lvlText w:val=""/>
      <w:lvlJc w:val="left"/>
      <w:pPr>
        <w:tabs>
          <w:tab w:val="left" w:pos="851"/>
        </w:tabs>
        <w:ind w:left="851" w:hanging="284"/>
      </w:pPr>
      <w:rPr>
        <w:rFonts w:hint="default"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entative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 w:tentative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 w:tentative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entative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 w:tentative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 w:tentative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entative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 w:tentative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5">
    <w:nsid w:val="668255C2"/>
    <w:multiLevelType w:val="multilevel"/>
    <w:tmpl w:val="668255C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>
    <w:nsid w:val="67DE0CAB"/>
    <w:multiLevelType w:val="multilevel"/>
    <w:tmpl w:val="67DE0CA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>
    <w:nsid w:val="74AD7397"/>
    <w:multiLevelType w:val="multilevel"/>
    <w:tmpl w:val="74AD7397"/>
    <w:lvl w:ilvl="0" w:tentative="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>
    <w:nsid w:val="74C633B9"/>
    <w:multiLevelType w:val="multilevel"/>
    <w:tmpl w:val="74C633B9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>
    <w:nsid w:val="774E49FC"/>
    <w:multiLevelType w:val="multilevel"/>
    <w:tmpl w:val="774E49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>
    <w:nsid w:val="7B45667E"/>
    <w:multiLevelType w:val="multilevel"/>
    <w:tmpl w:val="7B45667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>
    <w:nsid w:val="7FF47F09"/>
    <w:multiLevelType w:val="multilevel"/>
    <w:tmpl w:val="7FF47F0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>
    <w:nsid w:val="7FF52C19"/>
    <w:multiLevelType w:val="multilevel"/>
    <w:tmpl w:val="7FF52C1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0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20"/>
  </w:num>
  <w:num w:numId="5">
    <w:abstractNumId w:val="41"/>
  </w:num>
  <w:num w:numId="6">
    <w:abstractNumId w:val="22"/>
  </w:num>
  <w:num w:numId="7">
    <w:abstractNumId w:val="58"/>
  </w:num>
  <w:num w:numId="8">
    <w:abstractNumId w:val="26"/>
  </w:num>
  <w:num w:numId="9">
    <w:abstractNumId w:val="62"/>
  </w:num>
  <w:num w:numId="10">
    <w:abstractNumId w:val="47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38"/>
  </w:num>
  <w:num w:numId="16">
    <w:abstractNumId w:val="40"/>
  </w:num>
  <w:num w:numId="17">
    <w:abstractNumId w:val="33"/>
  </w:num>
  <w:num w:numId="18">
    <w:abstractNumId w:val="28"/>
  </w:num>
  <w:num w:numId="19">
    <w:abstractNumId w:val="60"/>
  </w:num>
  <w:num w:numId="20">
    <w:abstractNumId w:val="43"/>
  </w:num>
  <w:num w:numId="21">
    <w:abstractNumId w:val="42"/>
  </w:num>
  <w:num w:numId="22">
    <w:abstractNumId w:val="18"/>
  </w:num>
  <w:num w:numId="23">
    <w:abstractNumId w:val="53"/>
  </w:num>
  <w:num w:numId="24">
    <w:abstractNumId w:val="8"/>
  </w:num>
  <w:num w:numId="25">
    <w:abstractNumId w:val="23"/>
  </w:num>
  <w:num w:numId="26">
    <w:abstractNumId w:val="31"/>
  </w:num>
  <w:num w:numId="27">
    <w:abstractNumId w:val="21"/>
  </w:num>
  <w:num w:numId="28">
    <w:abstractNumId w:val="44"/>
  </w:num>
  <w:num w:numId="29">
    <w:abstractNumId w:val="14"/>
  </w:num>
  <w:num w:numId="30">
    <w:abstractNumId w:val="52"/>
  </w:num>
  <w:num w:numId="31">
    <w:abstractNumId w:val="24"/>
  </w:num>
  <w:num w:numId="32">
    <w:abstractNumId w:val="61"/>
  </w:num>
  <w:num w:numId="33">
    <w:abstractNumId w:val="25"/>
  </w:num>
  <w:num w:numId="34">
    <w:abstractNumId w:val="19"/>
  </w:num>
  <w:num w:numId="35">
    <w:abstractNumId w:val="3"/>
  </w:num>
  <w:num w:numId="36">
    <w:abstractNumId w:val="29"/>
  </w:num>
  <w:num w:numId="37">
    <w:abstractNumId w:val="56"/>
  </w:num>
  <w:num w:numId="38">
    <w:abstractNumId w:val="30"/>
  </w:num>
  <w:num w:numId="39">
    <w:abstractNumId w:val="34"/>
  </w:num>
  <w:num w:numId="40">
    <w:abstractNumId w:val="6"/>
  </w:num>
  <w:num w:numId="41">
    <w:abstractNumId w:val="5"/>
  </w:num>
  <w:num w:numId="42">
    <w:abstractNumId w:val="12"/>
  </w:num>
  <w:num w:numId="43">
    <w:abstractNumId w:val="36"/>
  </w:num>
  <w:num w:numId="44">
    <w:abstractNumId w:val="51"/>
  </w:num>
  <w:num w:numId="45">
    <w:abstractNumId w:val="46"/>
  </w:num>
  <w:num w:numId="46">
    <w:abstractNumId w:val="59"/>
  </w:num>
  <w:num w:numId="47">
    <w:abstractNumId w:val="9"/>
  </w:num>
  <w:num w:numId="48">
    <w:abstractNumId w:val="49"/>
  </w:num>
  <w:num w:numId="49">
    <w:abstractNumId w:val="55"/>
  </w:num>
  <w:num w:numId="50">
    <w:abstractNumId w:val="16"/>
  </w:num>
  <w:num w:numId="51">
    <w:abstractNumId w:val="13"/>
  </w:num>
  <w:num w:numId="52">
    <w:abstractNumId w:val="45"/>
  </w:num>
  <w:num w:numId="53">
    <w:abstractNumId w:val="7"/>
  </w:num>
  <w:num w:numId="54">
    <w:abstractNumId w:val="17"/>
  </w:num>
  <w:num w:numId="55">
    <w:abstractNumId w:val="50"/>
  </w:num>
  <w:num w:numId="56">
    <w:abstractNumId w:val="35"/>
  </w:num>
  <w:num w:numId="57">
    <w:abstractNumId w:val="48"/>
  </w:num>
  <w:num w:numId="58">
    <w:abstractNumId w:val="39"/>
  </w:num>
  <w:num w:numId="59">
    <w:abstractNumId w:val="27"/>
  </w:num>
  <w:num w:numId="60">
    <w:abstractNumId w:val="57"/>
  </w:num>
  <w:num w:numId="61">
    <w:abstractNumId w:val="54"/>
  </w:num>
  <w:num w:numId="62">
    <w:abstractNumId w:val="15"/>
  </w:num>
  <w:num w:numId="6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85B87"/>
    <w:rsid w:val="000233DB"/>
    <w:rsid w:val="00046ABA"/>
    <w:rsid w:val="000771C0"/>
    <w:rsid w:val="00086B3B"/>
    <w:rsid w:val="00096B77"/>
    <w:rsid w:val="000C46AB"/>
    <w:rsid w:val="00147E7C"/>
    <w:rsid w:val="001933A8"/>
    <w:rsid w:val="001B3EC4"/>
    <w:rsid w:val="001C1226"/>
    <w:rsid w:val="001D10E2"/>
    <w:rsid w:val="001D3A6D"/>
    <w:rsid w:val="001E1CA1"/>
    <w:rsid w:val="001F6889"/>
    <w:rsid w:val="00214BCC"/>
    <w:rsid w:val="00225963"/>
    <w:rsid w:val="0026043F"/>
    <w:rsid w:val="002B2CAC"/>
    <w:rsid w:val="002E1405"/>
    <w:rsid w:val="003539CB"/>
    <w:rsid w:val="0036524E"/>
    <w:rsid w:val="00375274"/>
    <w:rsid w:val="003E406C"/>
    <w:rsid w:val="00415876"/>
    <w:rsid w:val="004329AB"/>
    <w:rsid w:val="005238DA"/>
    <w:rsid w:val="00537FD3"/>
    <w:rsid w:val="00596141"/>
    <w:rsid w:val="005A3D8C"/>
    <w:rsid w:val="0060419A"/>
    <w:rsid w:val="00606A11"/>
    <w:rsid w:val="0061351E"/>
    <w:rsid w:val="0062312B"/>
    <w:rsid w:val="00623816"/>
    <w:rsid w:val="00636E31"/>
    <w:rsid w:val="00675B59"/>
    <w:rsid w:val="006B0BEB"/>
    <w:rsid w:val="006C7F62"/>
    <w:rsid w:val="006D6AE8"/>
    <w:rsid w:val="006E2B45"/>
    <w:rsid w:val="007101F2"/>
    <w:rsid w:val="007227AE"/>
    <w:rsid w:val="007E0280"/>
    <w:rsid w:val="007F33C4"/>
    <w:rsid w:val="0084730E"/>
    <w:rsid w:val="00893581"/>
    <w:rsid w:val="008B6222"/>
    <w:rsid w:val="008D0A78"/>
    <w:rsid w:val="008E1EB0"/>
    <w:rsid w:val="00925FC0"/>
    <w:rsid w:val="0094384F"/>
    <w:rsid w:val="00960AEB"/>
    <w:rsid w:val="00970CC0"/>
    <w:rsid w:val="00986979"/>
    <w:rsid w:val="009A1FFA"/>
    <w:rsid w:val="009B5124"/>
    <w:rsid w:val="009D7C85"/>
    <w:rsid w:val="009F65C2"/>
    <w:rsid w:val="00A64F14"/>
    <w:rsid w:val="00A76470"/>
    <w:rsid w:val="00B43EA6"/>
    <w:rsid w:val="00BE23F0"/>
    <w:rsid w:val="00BE7C7C"/>
    <w:rsid w:val="00BF3911"/>
    <w:rsid w:val="00BF41A0"/>
    <w:rsid w:val="00C23D1A"/>
    <w:rsid w:val="00C454CB"/>
    <w:rsid w:val="00C61B8C"/>
    <w:rsid w:val="00C74EC0"/>
    <w:rsid w:val="00C8316D"/>
    <w:rsid w:val="00C9691D"/>
    <w:rsid w:val="00C96B30"/>
    <w:rsid w:val="00CD237B"/>
    <w:rsid w:val="00CF0BCE"/>
    <w:rsid w:val="00DD4927"/>
    <w:rsid w:val="00DF2620"/>
    <w:rsid w:val="00E10A4F"/>
    <w:rsid w:val="00E641CE"/>
    <w:rsid w:val="00E9675D"/>
    <w:rsid w:val="00EE3ACA"/>
    <w:rsid w:val="00F22D63"/>
    <w:rsid w:val="00F30E20"/>
    <w:rsid w:val="00F85B87"/>
    <w:rsid w:val="00FB3E5A"/>
    <w:rsid w:val="3E942215"/>
    <w:rsid w:val="55662721"/>
    <w:rsid w:val="56B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/>
    </w:pPr>
    <w:rPr>
      <w:rFonts w:ascii="Arial Unicode MS" w:hAnsi="Arial Unicode MS" w:eastAsia="Arial Unicode MS" w:cs="Arial Unicode MS"/>
      <w:color w:val="000000"/>
      <w:sz w:val="24"/>
      <w:szCs w:val="24"/>
      <w:lang w:val="sr-Cyrl-CS" w:eastAsia="sr-Cyrl-CS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spacing w:before="240" w:after="60"/>
      <w:jc w:val="center"/>
      <w:outlineLvl w:val="0"/>
    </w:pPr>
    <w:rPr>
      <w:rFonts w:ascii="Times New Roman" w:hAnsi="Times New Roman" w:eastAsia="Times New Roman" w:cs="Times New Roman"/>
      <w:b/>
      <w:bCs/>
      <w:kern w:val="32"/>
      <w:sz w:val="28"/>
      <w:szCs w:val="32"/>
    </w:rPr>
  </w:style>
  <w:style w:type="paragraph" w:styleId="3">
    <w:name w:val="heading 2"/>
    <w:basedOn w:val="1"/>
    <w:next w:val="1"/>
    <w:link w:val="36"/>
    <w:semiHidden/>
    <w:unhideWhenUsed/>
    <w:qFormat/>
    <w:uiPriority w:val="9"/>
    <w:pPr>
      <w:keepNext/>
      <w:spacing w:before="240" w:after="60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7"/>
    <w:semiHidden/>
    <w:unhideWhenUsed/>
    <w:qFormat/>
    <w:uiPriority w:val="9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hAnsi="Cambria" w:eastAsia="Times New Roman" w:cs="Times New Roman"/>
      <w:b/>
      <w:bCs/>
      <w:color w:val="auto"/>
      <w:sz w:val="26"/>
      <w:szCs w:val="26"/>
      <w:lang w:val="en-US" w:eastAsia="en-US"/>
    </w:rPr>
  </w:style>
  <w:style w:type="paragraph" w:styleId="5">
    <w:name w:val="heading 4"/>
    <w:basedOn w:val="1"/>
    <w:next w:val="1"/>
    <w:link w:val="38"/>
    <w:semiHidden/>
    <w:unhideWhenUsed/>
    <w:qFormat/>
    <w:uiPriority w:val="9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="Calibri" w:hAnsi="Calibri" w:eastAsia="Times New Roman" w:cs="Times New Roman"/>
      <w:b/>
      <w:bCs/>
      <w:color w:val="auto"/>
      <w:sz w:val="28"/>
      <w:szCs w:val="28"/>
      <w:lang w:val="en-US" w:eastAsia="en-US"/>
    </w:rPr>
  </w:style>
  <w:style w:type="paragraph" w:styleId="6">
    <w:name w:val="heading 5"/>
    <w:basedOn w:val="1"/>
    <w:next w:val="1"/>
    <w:link w:val="39"/>
    <w:semiHidden/>
    <w:unhideWhenUsed/>
    <w:qFormat/>
    <w:uiPriority w:val="9"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 w:eastAsia="Times New Roman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7">
    <w:name w:val="heading 6"/>
    <w:basedOn w:val="1"/>
    <w:next w:val="1"/>
    <w:link w:val="40"/>
    <w:qFormat/>
    <w:uiPriority w:val="0"/>
    <w:pPr>
      <w:tabs>
        <w:tab w:val="left" w:pos="4320"/>
      </w:tabs>
      <w:spacing w:before="240" w:after="60"/>
      <w:ind w:left="4320" w:hanging="720"/>
      <w:outlineLvl w:val="5"/>
    </w:pPr>
    <w:rPr>
      <w:rFonts w:ascii="Times New Roman" w:hAnsi="Times New Roman" w:eastAsia="Times New Roman" w:cs="Times New Roman"/>
      <w:b/>
      <w:bCs/>
      <w:color w:val="auto"/>
      <w:sz w:val="22"/>
      <w:szCs w:val="22"/>
      <w:lang w:val="en-US" w:eastAsia="en-US"/>
    </w:rPr>
  </w:style>
  <w:style w:type="paragraph" w:styleId="8">
    <w:name w:val="heading 7"/>
    <w:basedOn w:val="1"/>
    <w:next w:val="1"/>
    <w:link w:val="41"/>
    <w:semiHidden/>
    <w:unhideWhenUsed/>
    <w:qFormat/>
    <w:uiPriority w:val="9"/>
    <w:pPr>
      <w:tabs>
        <w:tab w:val="left" w:pos="5040"/>
      </w:tabs>
      <w:spacing w:before="240" w:after="60"/>
      <w:ind w:left="5040" w:hanging="720"/>
      <w:outlineLvl w:val="6"/>
    </w:pPr>
    <w:rPr>
      <w:rFonts w:ascii="Calibri" w:hAnsi="Calibri" w:eastAsia="Times New Roman" w:cs="Times New Roman"/>
      <w:color w:val="auto"/>
      <w:lang w:val="en-US" w:eastAsia="en-US"/>
    </w:rPr>
  </w:style>
  <w:style w:type="paragraph" w:styleId="9">
    <w:name w:val="heading 8"/>
    <w:basedOn w:val="1"/>
    <w:next w:val="1"/>
    <w:link w:val="42"/>
    <w:semiHidden/>
    <w:unhideWhenUsed/>
    <w:qFormat/>
    <w:uiPriority w:val="9"/>
    <w:pPr>
      <w:tabs>
        <w:tab w:val="left" w:pos="5760"/>
      </w:tabs>
      <w:spacing w:before="240" w:after="60"/>
      <w:ind w:left="5760" w:hanging="720"/>
      <w:outlineLvl w:val="7"/>
    </w:pPr>
    <w:rPr>
      <w:rFonts w:ascii="Calibri" w:hAnsi="Calibri" w:eastAsia="Times New Roman" w:cs="Times New Roman"/>
      <w:i/>
      <w:iCs/>
      <w:color w:val="auto"/>
      <w:lang w:val="en-US" w:eastAsia="en-US"/>
    </w:rPr>
  </w:style>
  <w:style w:type="paragraph" w:styleId="10">
    <w:name w:val="heading 9"/>
    <w:basedOn w:val="1"/>
    <w:next w:val="1"/>
    <w:link w:val="43"/>
    <w:semiHidden/>
    <w:unhideWhenUsed/>
    <w:qFormat/>
    <w:uiPriority w:val="9"/>
    <w:pPr>
      <w:tabs>
        <w:tab w:val="left" w:pos="6480"/>
      </w:tabs>
      <w:spacing w:before="240" w:after="60"/>
      <w:ind w:left="6480" w:hanging="720"/>
      <w:outlineLvl w:val="8"/>
    </w:pPr>
    <w:rPr>
      <w:rFonts w:ascii="Cambria" w:hAnsi="Cambria" w:eastAsia="Times New Roman" w:cs="Times New Roman"/>
      <w:color w:val="auto"/>
      <w:sz w:val="22"/>
      <w:szCs w:val="22"/>
      <w:lang w:val="en-US" w:eastAsia="en-US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80"/>
    <w:uiPriority w:val="99"/>
    <w:rPr>
      <w:rFonts w:ascii="Tahoma" w:hAnsi="Tahoma" w:cs="Times New Roman"/>
      <w:sz w:val="16"/>
      <w:szCs w:val="16"/>
    </w:rPr>
  </w:style>
  <w:style w:type="paragraph" w:styleId="12">
    <w:name w:val="annotation text"/>
    <w:basedOn w:val="1"/>
    <w:link w:val="281"/>
    <w:uiPriority w:val="0"/>
    <w:rPr>
      <w:rFonts w:cs="Times New Roman"/>
      <w:sz w:val="20"/>
      <w:szCs w:val="20"/>
    </w:rPr>
  </w:style>
  <w:style w:type="paragraph" w:styleId="13">
    <w:name w:val="annotation subject"/>
    <w:basedOn w:val="12"/>
    <w:next w:val="12"/>
    <w:link w:val="282"/>
    <w:uiPriority w:val="0"/>
    <w:rPr>
      <w:b/>
      <w:bCs/>
    </w:rPr>
  </w:style>
  <w:style w:type="paragraph" w:styleId="14">
    <w:name w:val="Document Map"/>
    <w:basedOn w:val="1"/>
    <w:link w:val="283"/>
    <w:uiPriority w:val="0"/>
    <w:rPr>
      <w:rFonts w:ascii="Tahoma" w:hAnsi="Tahoma" w:cs="Times New Roman"/>
      <w:sz w:val="16"/>
      <w:szCs w:val="16"/>
    </w:rPr>
  </w:style>
  <w:style w:type="paragraph" w:styleId="15">
    <w:name w:val="footer"/>
    <w:basedOn w:val="1"/>
    <w:link w:val="69"/>
    <w:uiPriority w:val="99"/>
    <w:pPr>
      <w:tabs>
        <w:tab w:val="center" w:pos="4680"/>
        <w:tab w:val="right" w:pos="9360"/>
      </w:tabs>
    </w:pPr>
  </w:style>
  <w:style w:type="paragraph" w:styleId="16">
    <w:name w:val="footnote text"/>
    <w:basedOn w:val="1"/>
    <w:link w:val="83"/>
    <w:qFormat/>
    <w:uiPriority w:val="99"/>
    <w:rPr>
      <w:sz w:val="20"/>
      <w:szCs w:val="20"/>
    </w:rPr>
  </w:style>
  <w:style w:type="paragraph" w:styleId="17">
    <w:name w:val="header"/>
    <w:basedOn w:val="1"/>
    <w:link w:val="68"/>
    <w:qFormat/>
    <w:uiPriority w:val="99"/>
    <w:pPr>
      <w:tabs>
        <w:tab w:val="center" w:pos="4680"/>
        <w:tab w:val="right" w:pos="9360"/>
      </w:tabs>
    </w:pPr>
  </w:style>
  <w:style w:type="paragraph" w:styleId="18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val="en-US" w:eastAsia="en-US"/>
    </w:rPr>
  </w:style>
  <w:style w:type="paragraph" w:styleId="19">
    <w:name w:val="toc 1"/>
    <w:basedOn w:val="1"/>
    <w:next w:val="1"/>
    <w:unhideWhenUsed/>
    <w:qFormat/>
    <w:uiPriority w:val="39"/>
    <w:pPr>
      <w:spacing w:after="100" w:line="276" w:lineRule="auto"/>
    </w:pPr>
    <w:rPr>
      <w:rFonts w:ascii="Calibri" w:hAnsi="Calibri" w:eastAsia="Times New Roman" w:cs="Times New Roman"/>
      <w:color w:val="auto"/>
      <w:sz w:val="22"/>
      <w:szCs w:val="22"/>
      <w:lang w:val="en-US" w:eastAsia="en-US"/>
    </w:rPr>
  </w:style>
  <w:style w:type="paragraph" w:styleId="20">
    <w:name w:val="toc 2"/>
    <w:basedOn w:val="1"/>
    <w:next w:val="1"/>
    <w:link w:val="59"/>
    <w:qFormat/>
    <w:uiPriority w:val="39"/>
    <w:pPr>
      <w:numPr>
        <w:ilvl w:val="0"/>
        <w:numId w:val="1"/>
      </w:numPr>
      <w:tabs>
        <w:tab w:val="left" w:pos="900"/>
        <w:tab w:val="left" w:pos="7655"/>
        <w:tab w:val="right" w:leader="dot" w:pos="8875"/>
      </w:tabs>
    </w:pPr>
    <w:rPr>
      <w:rFonts w:ascii="Times New Roman" w:hAnsi="Times New Roman" w:cs="Times New Roman" w:eastAsiaTheme="minorHAnsi"/>
      <w:color w:val="auto"/>
    </w:rPr>
  </w:style>
  <w:style w:type="paragraph" w:styleId="21">
    <w:name w:val="toc 3"/>
    <w:basedOn w:val="1"/>
    <w:next w:val="1"/>
    <w:link w:val="57"/>
    <w:qFormat/>
    <w:uiPriority w:val="39"/>
    <w:pPr>
      <w:shd w:val="clear" w:color="auto" w:fill="FFFFFF"/>
      <w:tabs>
        <w:tab w:val="right" w:leader="dot" w:pos="9062"/>
      </w:tabs>
      <w:spacing w:line="259" w:lineRule="exact"/>
    </w:pPr>
    <w:rPr>
      <w:rFonts w:ascii="Times New Roman" w:hAnsi="Times New Roman" w:cs="Times New Roman" w:eastAsiaTheme="minorHAnsi"/>
      <w:b/>
      <w:bCs/>
      <w:color w:val="auto"/>
      <w:lang w:val="en-US" w:eastAsia="en-US"/>
    </w:rPr>
  </w:style>
  <w:style w:type="paragraph" w:styleId="22">
    <w:name w:val="toc 4"/>
    <w:basedOn w:val="1"/>
    <w:next w:val="1"/>
    <w:link w:val="60"/>
    <w:qFormat/>
    <w:uiPriority w:val="39"/>
    <w:pPr>
      <w:shd w:val="clear" w:color="auto" w:fill="FFFFFF"/>
      <w:spacing w:line="254" w:lineRule="exact"/>
    </w:pPr>
    <w:rPr>
      <w:rFonts w:ascii="Calibri" w:hAnsi="Calibri" w:eastAsiaTheme="minorHAnsi" w:cstheme="minorBidi"/>
      <w:color w:val="auto"/>
      <w:sz w:val="22"/>
      <w:szCs w:val="22"/>
      <w:lang w:val="en-US" w:eastAsia="en-US"/>
    </w:rPr>
  </w:style>
  <w:style w:type="paragraph" w:styleId="23">
    <w:name w:val="toc 5"/>
    <w:basedOn w:val="1"/>
    <w:next w:val="1"/>
    <w:unhideWhenUsed/>
    <w:uiPriority w:val="39"/>
    <w:pPr>
      <w:spacing w:after="100" w:line="276" w:lineRule="auto"/>
      <w:ind w:left="880"/>
    </w:pPr>
    <w:rPr>
      <w:rFonts w:ascii="Calibri" w:hAnsi="Calibri" w:eastAsia="Times New Roman" w:cs="Times New Roman"/>
      <w:color w:val="auto"/>
      <w:sz w:val="22"/>
      <w:szCs w:val="22"/>
      <w:lang w:val="en-US" w:eastAsia="en-US"/>
    </w:rPr>
  </w:style>
  <w:style w:type="paragraph" w:styleId="24">
    <w:name w:val="toc 6"/>
    <w:basedOn w:val="1"/>
    <w:next w:val="1"/>
    <w:unhideWhenUsed/>
    <w:uiPriority w:val="39"/>
    <w:pPr>
      <w:spacing w:after="100" w:line="276" w:lineRule="auto"/>
      <w:ind w:left="1100"/>
    </w:pPr>
    <w:rPr>
      <w:rFonts w:ascii="Calibri" w:hAnsi="Calibri" w:eastAsia="Times New Roman" w:cs="Times New Roman"/>
      <w:color w:val="auto"/>
      <w:sz w:val="22"/>
      <w:szCs w:val="22"/>
      <w:lang w:val="en-US" w:eastAsia="en-US"/>
    </w:rPr>
  </w:style>
  <w:style w:type="paragraph" w:styleId="25">
    <w:name w:val="toc 7"/>
    <w:basedOn w:val="1"/>
    <w:next w:val="1"/>
    <w:unhideWhenUsed/>
    <w:uiPriority w:val="39"/>
    <w:pPr>
      <w:spacing w:after="100" w:line="276" w:lineRule="auto"/>
      <w:ind w:left="1320"/>
    </w:pPr>
    <w:rPr>
      <w:rFonts w:ascii="Calibri" w:hAnsi="Calibri" w:eastAsia="Times New Roman" w:cs="Times New Roman"/>
      <w:color w:val="auto"/>
      <w:sz w:val="22"/>
      <w:szCs w:val="22"/>
      <w:lang w:val="en-US" w:eastAsia="en-US"/>
    </w:rPr>
  </w:style>
  <w:style w:type="paragraph" w:styleId="26">
    <w:name w:val="toc 8"/>
    <w:basedOn w:val="1"/>
    <w:next w:val="1"/>
    <w:unhideWhenUsed/>
    <w:uiPriority w:val="39"/>
    <w:pPr>
      <w:spacing w:after="100" w:line="276" w:lineRule="auto"/>
      <w:ind w:left="1540"/>
    </w:pPr>
    <w:rPr>
      <w:rFonts w:ascii="Calibri" w:hAnsi="Calibri" w:eastAsia="Times New Roman" w:cs="Times New Roman"/>
      <w:color w:val="auto"/>
      <w:sz w:val="22"/>
      <w:szCs w:val="22"/>
      <w:lang w:val="en-US" w:eastAsia="en-US"/>
    </w:rPr>
  </w:style>
  <w:style w:type="paragraph" w:styleId="27">
    <w:name w:val="toc 9"/>
    <w:basedOn w:val="1"/>
    <w:next w:val="1"/>
    <w:unhideWhenUsed/>
    <w:uiPriority w:val="39"/>
    <w:pPr>
      <w:spacing w:after="100" w:line="276" w:lineRule="auto"/>
      <w:ind w:left="1760"/>
    </w:pPr>
    <w:rPr>
      <w:rFonts w:ascii="Calibri" w:hAnsi="Calibri" w:eastAsia="Times New Roman" w:cs="Times New Roman"/>
      <w:color w:val="auto"/>
      <w:sz w:val="22"/>
      <w:szCs w:val="22"/>
      <w:lang w:val="en-US" w:eastAsia="en-US"/>
    </w:rPr>
  </w:style>
  <w:style w:type="character" w:styleId="29">
    <w:name w:val="annotation reference"/>
    <w:uiPriority w:val="0"/>
    <w:rPr>
      <w:sz w:val="16"/>
      <w:szCs w:val="16"/>
    </w:rPr>
  </w:style>
  <w:style w:type="character" w:styleId="30">
    <w:name w:val="footnote reference"/>
    <w:qFormat/>
    <w:uiPriority w:val="0"/>
    <w:rPr>
      <w:vertAlign w:val="superscript"/>
    </w:rPr>
  </w:style>
  <w:style w:type="character" w:styleId="31">
    <w:name w:val="Hyperlink"/>
    <w:unhideWhenUsed/>
    <w:uiPriority w:val="99"/>
    <w:rPr>
      <w:color w:val="0000FF"/>
      <w:u w:val="single"/>
    </w:rPr>
  </w:style>
  <w:style w:type="character" w:styleId="32">
    <w:name w:val="page number"/>
    <w:basedOn w:val="28"/>
    <w:uiPriority w:val="0"/>
  </w:style>
  <w:style w:type="table" w:styleId="34">
    <w:name w:val="Table Grid"/>
    <w:basedOn w:val="33"/>
    <w:uiPriority w:val="59"/>
    <w:pPr>
      <w:spacing w:after="0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basedOn w:val="28"/>
    <w:link w:val="2"/>
    <w:qFormat/>
    <w:uiPriority w:val="9"/>
    <w:rPr>
      <w:rFonts w:ascii="Times New Roman" w:hAnsi="Times New Roman" w:eastAsia="Times New Roman" w:cs="Times New Roman"/>
      <w:b/>
      <w:bCs/>
      <w:color w:val="000000"/>
      <w:kern w:val="32"/>
      <w:sz w:val="28"/>
      <w:szCs w:val="32"/>
      <w:lang w:val="sr-Cyrl-CS" w:eastAsia="sr-Cyrl-CS"/>
    </w:rPr>
  </w:style>
  <w:style w:type="character" w:customStyle="1" w:styleId="36">
    <w:name w:val="Heading 2 Char"/>
    <w:basedOn w:val="28"/>
    <w:link w:val="3"/>
    <w:semiHidden/>
    <w:qFormat/>
    <w:uiPriority w:val="9"/>
    <w:rPr>
      <w:rFonts w:ascii="Times New Roman" w:hAnsi="Times New Roman" w:eastAsia="Times New Roman" w:cs="Times New Roman"/>
      <w:b/>
      <w:bCs/>
      <w:i/>
      <w:iCs/>
      <w:color w:val="000000"/>
      <w:sz w:val="28"/>
      <w:szCs w:val="28"/>
      <w:lang w:val="sr-Cyrl-CS" w:eastAsia="sr-Cyrl-CS"/>
    </w:rPr>
  </w:style>
  <w:style w:type="character" w:customStyle="1" w:styleId="37">
    <w:name w:val="Heading 3 Char"/>
    <w:basedOn w:val="28"/>
    <w:link w:val="4"/>
    <w:semiHidden/>
    <w:uiPriority w:val="9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38">
    <w:name w:val="Heading 4 Char"/>
    <w:basedOn w:val="28"/>
    <w:link w:val="5"/>
    <w:semiHidden/>
    <w:uiPriority w:val="9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39">
    <w:name w:val="Heading 5 Char"/>
    <w:basedOn w:val="28"/>
    <w:link w:val="6"/>
    <w:semiHidden/>
    <w:uiPriority w:val="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40">
    <w:name w:val="Heading 6 Char"/>
    <w:basedOn w:val="28"/>
    <w:link w:val="7"/>
    <w:uiPriority w:val="0"/>
    <w:rPr>
      <w:rFonts w:ascii="Times New Roman" w:hAnsi="Times New Roman" w:eastAsia="Times New Roman" w:cs="Times New Roman"/>
      <w:b/>
      <w:bCs/>
    </w:rPr>
  </w:style>
  <w:style w:type="character" w:customStyle="1" w:styleId="41">
    <w:name w:val="Heading 7 Char"/>
    <w:basedOn w:val="28"/>
    <w:link w:val="8"/>
    <w:semiHidden/>
    <w:uiPriority w:val="9"/>
    <w:rPr>
      <w:rFonts w:ascii="Calibri" w:hAnsi="Calibri" w:eastAsia="Times New Roman" w:cs="Times New Roman"/>
      <w:sz w:val="24"/>
      <w:szCs w:val="24"/>
    </w:rPr>
  </w:style>
  <w:style w:type="character" w:customStyle="1" w:styleId="42">
    <w:name w:val="Heading 8 Char"/>
    <w:basedOn w:val="28"/>
    <w:link w:val="9"/>
    <w:semiHidden/>
    <w:uiPriority w:val="9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43">
    <w:name w:val="Heading 9 Char"/>
    <w:basedOn w:val="28"/>
    <w:link w:val="10"/>
    <w:semiHidden/>
    <w:qFormat/>
    <w:uiPriority w:val="9"/>
    <w:rPr>
      <w:rFonts w:ascii="Cambria" w:hAnsi="Cambria" w:eastAsia="Times New Roman" w:cs="Times New Roman"/>
    </w:rPr>
  </w:style>
  <w:style w:type="character" w:customStyle="1" w:styleId="44">
    <w:name w:val="Body text_"/>
    <w:link w:val="45"/>
    <w:qFormat/>
    <w:uiPriority w:val="0"/>
    <w:rPr>
      <w:rFonts w:ascii="Calibri" w:hAnsi="Calibri"/>
      <w:sz w:val="19"/>
      <w:szCs w:val="19"/>
      <w:shd w:val="clear" w:color="auto" w:fill="FFFFFF"/>
    </w:rPr>
  </w:style>
  <w:style w:type="paragraph" w:customStyle="1" w:styleId="45">
    <w:name w:val="Body text1"/>
    <w:basedOn w:val="1"/>
    <w:link w:val="44"/>
    <w:qFormat/>
    <w:uiPriority w:val="0"/>
    <w:pPr>
      <w:shd w:val="clear" w:color="auto" w:fill="FFFFFF"/>
      <w:spacing w:before="60" w:after="60" w:line="326" w:lineRule="exact"/>
      <w:ind w:hanging="1340"/>
    </w:pPr>
    <w:rPr>
      <w:rFonts w:ascii="Calibri" w:hAnsi="Calibri" w:eastAsiaTheme="minorHAnsi" w:cstheme="minorBidi"/>
      <w:color w:val="auto"/>
      <w:sz w:val="19"/>
      <w:szCs w:val="19"/>
      <w:lang w:val="en-US" w:eastAsia="en-US"/>
    </w:rPr>
  </w:style>
  <w:style w:type="character" w:customStyle="1" w:styleId="46">
    <w:name w:val="Body text (4)_"/>
    <w:link w:val="47"/>
    <w:qFormat/>
    <w:uiPriority w:val="0"/>
    <w:rPr>
      <w:rFonts w:ascii="Calibri" w:hAnsi="Calibri"/>
      <w:b/>
      <w:bCs/>
      <w:sz w:val="19"/>
      <w:szCs w:val="19"/>
      <w:shd w:val="clear" w:color="auto" w:fill="FFFFFF"/>
    </w:rPr>
  </w:style>
  <w:style w:type="paragraph" w:customStyle="1" w:styleId="47">
    <w:name w:val="Body text (4)1"/>
    <w:basedOn w:val="1"/>
    <w:link w:val="46"/>
    <w:qFormat/>
    <w:uiPriority w:val="0"/>
    <w:pPr>
      <w:shd w:val="clear" w:color="auto" w:fill="FFFFFF"/>
      <w:spacing w:before="540" w:after="180" w:line="230" w:lineRule="exact"/>
      <w:jc w:val="both"/>
    </w:pPr>
    <w:rPr>
      <w:rFonts w:ascii="Calibri" w:hAnsi="Calibri" w:eastAsiaTheme="minorHAnsi" w:cstheme="minorBidi"/>
      <w:b/>
      <w:bCs/>
      <w:color w:val="auto"/>
      <w:sz w:val="19"/>
      <w:szCs w:val="19"/>
      <w:lang w:val="en-US" w:eastAsia="en-US"/>
    </w:rPr>
  </w:style>
  <w:style w:type="character" w:customStyle="1" w:styleId="48">
    <w:name w:val="Table caption (2)_"/>
    <w:link w:val="49"/>
    <w:uiPriority w:val="0"/>
    <w:rPr>
      <w:rFonts w:ascii="Calibri" w:hAnsi="Calibri"/>
      <w:b/>
      <w:bCs/>
      <w:sz w:val="19"/>
      <w:szCs w:val="19"/>
      <w:shd w:val="clear" w:color="auto" w:fill="FFFFFF"/>
    </w:rPr>
  </w:style>
  <w:style w:type="paragraph" w:customStyle="1" w:styleId="49">
    <w:name w:val="Table caption (2)"/>
    <w:basedOn w:val="1"/>
    <w:link w:val="48"/>
    <w:qFormat/>
    <w:uiPriority w:val="0"/>
    <w:pPr>
      <w:shd w:val="clear" w:color="auto" w:fill="FFFFFF"/>
      <w:spacing w:line="240" w:lineRule="atLeast"/>
    </w:pPr>
    <w:rPr>
      <w:rFonts w:ascii="Calibri" w:hAnsi="Calibri" w:eastAsiaTheme="minorHAnsi" w:cstheme="minorBidi"/>
      <w:b/>
      <w:bCs/>
      <w:color w:val="auto"/>
      <w:sz w:val="19"/>
      <w:szCs w:val="19"/>
      <w:lang w:val="en-US" w:eastAsia="en-US"/>
    </w:rPr>
  </w:style>
  <w:style w:type="character" w:customStyle="1" w:styleId="50">
    <w:name w:val="Table caption (2) + Not Bold"/>
    <w:basedOn w:val="48"/>
    <w:qFormat/>
    <w:uiPriority w:val="0"/>
  </w:style>
  <w:style w:type="character" w:customStyle="1" w:styleId="51">
    <w:name w:val="Heading #4_"/>
    <w:link w:val="52"/>
    <w:qFormat/>
    <w:uiPriority w:val="0"/>
    <w:rPr>
      <w:rFonts w:ascii="Calibri" w:hAnsi="Calibri"/>
      <w:b/>
      <w:bCs/>
      <w:shd w:val="clear" w:color="auto" w:fill="FFFFFF"/>
    </w:rPr>
  </w:style>
  <w:style w:type="paragraph" w:customStyle="1" w:styleId="52">
    <w:name w:val="Heading #41"/>
    <w:basedOn w:val="1"/>
    <w:link w:val="51"/>
    <w:uiPriority w:val="0"/>
    <w:pPr>
      <w:shd w:val="clear" w:color="auto" w:fill="FFFFFF"/>
      <w:spacing w:after="60" w:line="365" w:lineRule="exact"/>
      <w:outlineLvl w:val="3"/>
    </w:pPr>
    <w:rPr>
      <w:rFonts w:ascii="Calibri" w:hAnsi="Calibri" w:eastAsia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53">
    <w:name w:val="Heading #4"/>
    <w:basedOn w:val="51"/>
    <w:qFormat/>
    <w:uiPriority w:val="0"/>
  </w:style>
  <w:style w:type="character" w:customStyle="1" w:styleId="54">
    <w:name w:val="Body text"/>
    <w:qFormat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55">
    <w:name w:val="Body text17"/>
    <w:uiPriority w:val="0"/>
    <w:rPr>
      <w:rFonts w:ascii="Calibri" w:hAnsi="Calibri" w:cs="Calibri"/>
      <w:spacing w:val="0"/>
      <w:sz w:val="19"/>
      <w:szCs w:val="19"/>
      <w:u w:val="single"/>
      <w:lang w:bidi="ar-SA"/>
    </w:rPr>
  </w:style>
  <w:style w:type="character" w:customStyle="1" w:styleId="56">
    <w:name w:val="Body text (4)"/>
    <w:qFormat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57">
    <w:name w:val="TOC 3 Char"/>
    <w:link w:val="21"/>
    <w:qFormat/>
    <w:uiPriority w:val="3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8">
    <w:name w:val="Table of contents (2) + Not Bold"/>
    <w:basedOn w:val="57"/>
    <w:qFormat/>
    <w:uiPriority w:val="0"/>
  </w:style>
  <w:style w:type="character" w:customStyle="1" w:styleId="59">
    <w:name w:val="TOC 2 Char"/>
    <w:link w:val="20"/>
    <w:qFormat/>
    <w:uiPriority w:val="39"/>
    <w:rPr>
      <w:rFonts w:ascii="Times New Roman" w:hAnsi="Times New Roman" w:cs="Times New Roman"/>
      <w:sz w:val="24"/>
      <w:szCs w:val="24"/>
      <w:lang w:val="sr-Cyrl-CS" w:eastAsia="sr-Cyrl-CS"/>
    </w:rPr>
  </w:style>
  <w:style w:type="character" w:customStyle="1" w:styleId="60">
    <w:name w:val="TOC 4 Char"/>
    <w:link w:val="22"/>
    <w:uiPriority w:val="0"/>
    <w:rPr>
      <w:rFonts w:ascii="Calibri" w:hAnsi="Calibri"/>
      <w:shd w:val="clear" w:color="auto" w:fill="FFFFFF"/>
    </w:rPr>
  </w:style>
  <w:style w:type="character" w:customStyle="1" w:styleId="61">
    <w:name w:val="Table of contents (4)_"/>
    <w:link w:val="62"/>
    <w:uiPriority w:val="0"/>
    <w:rPr>
      <w:rFonts w:ascii="Calibri" w:hAnsi="Calibri"/>
      <w:b/>
      <w:bCs/>
      <w:sz w:val="19"/>
      <w:szCs w:val="19"/>
      <w:shd w:val="clear" w:color="auto" w:fill="FFFFFF"/>
    </w:rPr>
  </w:style>
  <w:style w:type="paragraph" w:customStyle="1" w:styleId="62">
    <w:name w:val="Table of contents (4)"/>
    <w:basedOn w:val="1"/>
    <w:link w:val="61"/>
    <w:qFormat/>
    <w:uiPriority w:val="0"/>
    <w:pPr>
      <w:shd w:val="clear" w:color="auto" w:fill="FFFFFF"/>
      <w:spacing w:line="254" w:lineRule="exact"/>
    </w:pPr>
    <w:rPr>
      <w:rFonts w:ascii="Calibri" w:hAnsi="Calibri" w:eastAsiaTheme="minorHAnsi" w:cstheme="minorBidi"/>
      <w:b/>
      <w:bCs/>
      <w:color w:val="auto"/>
      <w:sz w:val="19"/>
      <w:szCs w:val="19"/>
      <w:lang w:val="en-US" w:eastAsia="en-US"/>
    </w:rPr>
  </w:style>
  <w:style w:type="character" w:customStyle="1" w:styleId="63">
    <w:name w:val="Table of contents (4) + Not Bold"/>
    <w:basedOn w:val="61"/>
    <w:uiPriority w:val="0"/>
  </w:style>
  <w:style w:type="character" w:customStyle="1" w:styleId="64">
    <w:name w:val="Table of contents (2) + 9"/>
    <w:uiPriority w:val="0"/>
    <w:rPr>
      <w:rFonts w:ascii="Calibri" w:hAnsi="Calibri"/>
      <w:b/>
      <w:bCs/>
      <w:sz w:val="19"/>
      <w:szCs w:val="19"/>
      <w:lang w:bidi="ar-SA"/>
    </w:rPr>
  </w:style>
  <w:style w:type="character" w:customStyle="1" w:styleId="65">
    <w:name w:val="Body text + Bold"/>
    <w:uiPriority w:val="0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66">
    <w:name w:val="Table of contents (2) + Not Bold1"/>
    <w:basedOn w:val="57"/>
    <w:uiPriority w:val="0"/>
  </w:style>
  <w:style w:type="character" w:customStyle="1" w:styleId="67">
    <w:name w:val="Table of contents (2) + 93"/>
    <w:uiPriority w:val="0"/>
    <w:rPr>
      <w:rFonts w:ascii="Calibri" w:hAnsi="Calibri"/>
      <w:b/>
      <w:bCs/>
      <w:sz w:val="19"/>
      <w:szCs w:val="19"/>
      <w:lang w:bidi="ar-SA"/>
    </w:rPr>
  </w:style>
  <w:style w:type="character" w:customStyle="1" w:styleId="68">
    <w:name w:val="Header Char"/>
    <w:basedOn w:val="28"/>
    <w:link w:val="17"/>
    <w:qFormat/>
    <w:uiPriority w:val="99"/>
    <w:rPr>
      <w:rFonts w:ascii="Arial Unicode MS" w:hAnsi="Arial Unicode MS" w:eastAsia="Arial Unicode MS" w:cs="Arial Unicode MS"/>
      <w:color w:val="000000"/>
      <w:sz w:val="24"/>
      <w:szCs w:val="24"/>
      <w:lang w:val="sr-Cyrl-CS" w:eastAsia="sr-Cyrl-CS"/>
    </w:rPr>
  </w:style>
  <w:style w:type="character" w:customStyle="1" w:styleId="69">
    <w:name w:val="Footer Char"/>
    <w:basedOn w:val="28"/>
    <w:link w:val="15"/>
    <w:qFormat/>
    <w:uiPriority w:val="99"/>
    <w:rPr>
      <w:rFonts w:ascii="Arial Unicode MS" w:hAnsi="Arial Unicode MS" w:eastAsia="Arial Unicode MS" w:cs="Arial Unicode MS"/>
      <w:color w:val="000000"/>
      <w:sz w:val="24"/>
      <w:szCs w:val="24"/>
      <w:lang w:val="sr-Cyrl-CS" w:eastAsia="sr-Cyrl-CS"/>
    </w:rPr>
  </w:style>
  <w:style w:type="character" w:customStyle="1" w:styleId="70">
    <w:name w:val="Heading #6_"/>
    <w:link w:val="71"/>
    <w:qFormat/>
    <w:uiPriority w:val="0"/>
    <w:rPr>
      <w:rFonts w:ascii="Calibri" w:hAnsi="Calibri"/>
      <w:b/>
      <w:bCs/>
      <w:sz w:val="19"/>
      <w:szCs w:val="19"/>
      <w:shd w:val="clear" w:color="auto" w:fill="FFFFFF"/>
    </w:rPr>
  </w:style>
  <w:style w:type="paragraph" w:customStyle="1" w:styleId="71">
    <w:name w:val="Heading #6"/>
    <w:basedOn w:val="1"/>
    <w:link w:val="70"/>
    <w:qFormat/>
    <w:uiPriority w:val="0"/>
    <w:pPr>
      <w:shd w:val="clear" w:color="auto" w:fill="FFFFFF"/>
      <w:spacing w:before="420" w:after="180" w:line="240" w:lineRule="atLeast"/>
      <w:ind w:hanging="340"/>
      <w:jc w:val="both"/>
      <w:outlineLvl w:val="5"/>
    </w:pPr>
    <w:rPr>
      <w:rFonts w:ascii="Calibri" w:hAnsi="Calibri" w:eastAsiaTheme="minorHAnsi" w:cstheme="minorBidi"/>
      <w:b/>
      <w:bCs/>
      <w:color w:val="auto"/>
      <w:sz w:val="19"/>
      <w:szCs w:val="19"/>
      <w:lang w:val="en-US" w:eastAsia="en-US"/>
    </w:rPr>
  </w:style>
  <w:style w:type="character" w:customStyle="1" w:styleId="72">
    <w:name w:val="Body text + Bold7"/>
    <w:uiPriority w:val="0"/>
    <w:rPr>
      <w:rFonts w:ascii="Calibri" w:hAnsi="Calibri" w:cs="Calibri"/>
      <w:b/>
      <w:bCs/>
      <w:i/>
      <w:iCs/>
      <w:spacing w:val="0"/>
      <w:sz w:val="19"/>
      <w:szCs w:val="19"/>
      <w:lang w:bidi="ar-SA"/>
    </w:rPr>
  </w:style>
  <w:style w:type="character" w:customStyle="1" w:styleId="73">
    <w:name w:val="Heading #3_"/>
    <w:link w:val="74"/>
    <w:qFormat/>
    <w:uiPriority w:val="0"/>
    <w:rPr>
      <w:rFonts w:ascii="Calibri" w:hAnsi="Calibri"/>
      <w:b/>
      <w:bCs/>
      <w:sz w:val="25"/>
      <w:szCs w:val="25"/>
      <w:shd w:val="clear" w:color="auto" w:fill="FFFFFF"/>
    </w:rPr>
  </w:style>
  <w:style w:type="paragraph" w:customStyle="1" w:styleId="74">
    <w:name w:val="Heading #3"/>
    <w:basedOn w:val="1"/>
    <w:link w:val="73"/>
    <w:qFormat/>
    <w:uiPriority w:val="0"/>
    <w:pPr>
      <w:shd w:val="clear" w:color="auto" w:fill="FFFFFF"/>
      <w:spacing w:before="240" w:after="240" w:line="240" w:lineRule="atLeast"/>
      <w:ind w:hanging="340"/>
      <w:outlineLvl w:val="2"/>
    </w:pPr>
    <w:rPr>
      <w:rFonts w:ascii="Calibri" w:hAnsi="Calibri" w:eastAsiaTheme="minorHAnsi" w:cstheme="minorBidi"/>
      <w:b/>
      <w:bCs/>
      <w:color w:val="auto"/>
      <w:sz w:val="25"/>
      <w:szCs w:val="25"/>
      <w:lang w:val="en-US" w:eastAsia="en-US"/>
    </w:rPr>
  </w:style>
  <w:style w:type="character" w:customStyle="1" w:styleId="75">
    <w:name w:val="Heading #5_"/>
    <w:link w:val="76"/>
    <w:qFormat/>
    <w:uiPriority w:val="0"/>
    <w:rPr>
      <w:rFonts w:ascii="Calibri" w:hAnsi="Calibri"/>
      <w:b/>
      <w:bCs/>
      <w:shd w:val="clear" w:color="auto" w:fill="FFFFFF"/>
    </w:rPr>
  </w:style>
  <w:style w:type="paragraph" w:customStyle="1" w:styleId="76">
    <w:name w:val="Heading #5"/>
    <w:basedOn w:val="1"/>
    <w:link w:val="75"/>
    <w:qFormat/>
    <w:uiPriority w:val="0"/>
    <w:pPr>
      <w:shd w:val="clear" w:color="auto" w:fill="FFFFFF"/>
      <w:spacing w:before="240" w:after="360" w:line="240" w:lineRule="atLeast"/>
      <w:ind w:hanging="340"/>
      <w:outlineLvl w:val="4"/>
    </w:pPr>
    <w:rPr>
      <w:rFonts w:ascii="Calibri" w:hAnsi="Calibri" w:eastAsia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77">
    <w:name w:val="Body text (4) + Not Bold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78">
    <w:name w:val="Body text + Bold6"/>
    <w:uiPriority w:val="0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79">
    <w:name w:val="Body text + Bold5"/>
    <w:qFormat/>
    <w:uiPriority w:val="0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80">
    <w:name w:val="Heading #6 + 10 pt"/>
    <w:qFormat/>
    <w:uiPriority w:val="0"/>
    <w:rPr>
      <w:rFonts w:ascii="Calibri" w:hAnsi="Calibri"/>
      <w:b/>
      <w:bCs/>
      <w:sz w:val="20"/>
      <w:szCs w:val="20"/>
      <w:lang w:bidi="ar-SA"/>
    </w:rPr>
  </w:style>
  <w:style w:type="character" w:customStyle="1" w:styleId="81">
    <w:name w:val="Body text (8)_"/>
    <w:link w:val="82"/>
    <w:qFormat/>
    <w:uiPriority w:val="0"/>
    <w:rPr>
      <w:rFonts w:ascii="Calibri" w:hAnsi="Calibri"/>
      <w:sz w:val="24"/>
      <w:szCs w:val="24"/>
      <w:shd w:val="clear" w:color="auto" w:fill="FFFFFF"/>
    </w:rPr>
  </w:style>
  <w:style w:type="paragraph" w:customStyle="1" w:styleId="82">
    <w:name w:val="Body text (8)"/>
    <w:basedOn w:val="1"/>
    <w:link w:val="81"/>
    <w:uiPriority w:val="0"/>
    <w:pPr>
      <w:shd w:val="clear" w:color="auto" w:fill="FFFFFF"/>
      <w:spacing w:before="780" w:after="180" w:line="240" w:lineRule="atLeast"/>
    </w:pPr>
    <w:rPr>
      <w:rFonts w:ascii="Calibri" w:hAnsi="Calibri" w:eastAsiaTheme="minorHAnsi" w:cstheme="minorBidi"/>
      <w:color w:val="auto"/>
      <w:lang w:val="en-US" w:eastAsia="en-US"/>
    </w:rPr>
  </w:style>
  <w:style w:type="character" w:customStyle="1" w:styleId="83">
    <w:name w:val="Footnote Text Char"/>
    <w:basedOn w:val="28"/>
    <w:link w:val="16"/>
    <w:qFormat/>
    <w:uiPriority w:val="99"/>
    <w:rPr>
      <w:rFonts w:ascii="Arial Unicode MS" w:hAnsi="Arial Unicode MS" w:eastAsia="Arial Unicode MS" w:cs="Arial Unicode MS"/>
      <w:color w:val="000000"/>
      <w:sz w:val="20"/>
      <w:szCs w:val="20"/>
      <w:lang w:val="sr-Cyrl-CS" w:eastAsia="sr-Cyrl-CS"/>
    </w:rPr>
  </w:style>
  <w:style w:type="character" w:customStyle="1" w:styleId="84">
    <w:name w:val="Body text (3)_"/>
    <w:link w:val="85"/>
    <w:uiPriority w:val="0"/>
    <w:rPr>
      <w:rFonts w:ascii="Calibri" w:hAnsi="Calibri"/>
      <w:shd w:val="clear" w:color="auto" w:fill="FFFFFF"/>
    </w:rPr>
  </w:style>
  <w:style w:type="paragraph" w:customStyle="1" w:styleId="85">
    <w:name w:val="Body text (3)1"/>
    <w:basedOn w:val="1"/>
    <w:link w:val="84"/>
    <w:qFormat/>
    <w:uiPriority w:val="0"/>
    <w:pPr>
      <w:shd w:val="clear" w:color="auto" w:fill="FFFFFF"/>
      <w:spacing w:before="5880" w:line="331" w:lineRule="exact"/>
      <w:jc w:val="center"/>
    </w:pPr>
    <w:rPr>
      <w:rFonts w:ascii="Calibri" w:hAnsi="Calibri" w:eastAsiaTheme="minorHAnsi" w:cstheme="minorBidi"/>
      <w:color w:val="auto"/>
      <w:sz w:val="22"/>
      <w:szCs w:val="22"/>
      <w:lang w:val="en-US" w:eastAsia="en-US"/>
    </w:rPr>
  </w:style>
  <w:style w:type="character" w:customStyle="1" w:styleId="86">
    <w:name w:val="Body text (5)_"/>
    <w:link w:val="87"/>
    <w:qFormat/>
    <w:uiPriority w:val="0"/>
    <w:rPr>
      <w:rFonts w:ascii="Calibri" w:hAnsi="Calibri"/>
      <w:i/>
      <w:iCs/>
      <w:sz w:val="19"/>
      <w:szCs w:val="19"/>
      <w:shd w:val="clear" w:color="auto" w:fill="FFFFFF"/>
    </w:rPr>
  </w:style>
  <w:style w:type="paragraph" w:customStyle="1" w:styleId="87">
    <w:name w:val="Body text (5)1"/>
    <w:basedOn w:val="1"/>
    <w:link w:val="86"/>
    <w:qFormat/>
    <w:uiPriority w:val="0"/>
    <w:pPr>
      <w:shd w:val="clear" w:color="auto" w:fill="FFFFFF"/>
      <w:spacing w:line="274" w:lineRule="exact"/>
    </w:pPr>
    <w:rPr>
      <w:rFonts w:ascii="Calibri" w:hAnsi="Calibri" w:eastAsiaTheme="minorHAnsi" w:cstheme="minorBidi"/>
      <w:i/>
      <w:iCs/>
      <w:color w:val="auto"/>
      <w:sz w:val="19"/>
      <w:szCs w:val="19"/>
      <w:lang w:val="en-US" w:eastAsia="en-US"/>
    </w:rPr>
  </w:style>
  <w:style w:type="character" w:customStyle="1" w:styleId="88">
    <w:name w:val="Body text (7)_"/>
    <w:link w:val="89"/>
    <w:qFormat/>
    <w:uiPriority w:val="0"/>
    <w:rPr>
      <w:rFonts w:ascii="Calibri" w:hAnsi="Calibri"/>
      <w:b/>
      <w:bCs/>
      <w:i/>
      <w:iCs/>
      <w:sz w:val="19"/>
      <w:szCs w:val="19"/>
      <w:shd w:val="clear" w:color="auto" w:fill="FFFFFF"/>
    </w:rPr>
  </w:style>
  <w:style w:type="paragraph" w:customStyle="1" w:styleId="89">
    <w:name w:val="Body text (7)1"/>
    <w:basedOn w:val="1"/>
    <w:link w:val="88"/>
    <w:qFormat/>
    <w:uiPriority w:val="0"/>
    <w:pPr>
      <w:shd w:val="clear" w:color="auto" w:fill="FFFFFF"/>
      <w:spacing w:line="250" w:lineRule="exact"/>
    </w:pPr>
    <w:rPr>
      <w:rFonts w:ascii="Calibri" w:hAnsi="Calibri" w:eastAsiaTheme="minorHAnsi" w:cstheme="minorBidi"/>
      <w:b/>
      <w:bCs/>
      <w:i/>
      <w:iCs/>
      <w:color w:val="auto"/>
      <w:sz w:val="19"/>
      <w:szCs w:val="19"/>
      <w:lang w:val="en-US" w:eastAsia="en-US"/>
    </w:rPr>
  </w:style>
  <w:style w:type="character" w:customStyle="1" w:styleId="90">
    <w:name w:val="Table caption (3)_"/>
    <w:link w:val="91"/>
    <w:qFormat/>
    <w:uiPriority w:val="0"/>
    <w:rPr>
      <w:rFonts w:ascii="Calibri" w:hAnsi="Calibri"/>
      <w:b/>
      <w:bCs/>
      <w:shd w:val="clear" w:color="auto" w:fill="FFFFFF"/>
    </w:rPr>
  </w:style>
  <w:style w:type="paragraph" w:customStyle="1" w:styleId="91">
    <w:name w:val="Table caption (3)1"/>
    <w:basedOn w:val="1"/>
    <w:link w:val="90"/>
    <w:qFormat/>
    <w:uiPriority w:val="0"/>
    <w:pPr>
      <w:shd w:val="clear" w:color="auto" w:fill="FFFFFF"/>
      <w:spacing w:line="240" w:lineRule="atLeast"/>
    </w:pPr>
    <w:rPr>
      <w:rFonts w:ascii="Calibri" w:hAnsi="Calibri" w:eastAsia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92">
    <w:name w:val="Table caption_"/>
    <w:link w:val="93"/>
    <w:qFormat/>
    <w:uiPriority w:val="0"/>
    <w:rPr>
      <w:rFonts w:ascii="Calibri" w:hAnsi="Calibri"/>
      <w:sz w:val="19"/>
      <w:szCs w:val="19"/>
      <w:shd w:val="clear" w:color="auto" w:fill="FFFFFF"/>
    </w:rPr>
  </w:style>
  <w:style w:type="paragraph" w:customStyle="1" w:styleId="93">
    <w:name w:val="Table caption1"/>
    <w:basedOn w:val="1"/>
    <w:link w:val="92"/>
    <w:qFormat/>
    <w:uiPriority w:val="0"/>
    <w:pPr>
      <w:shd w:val="clear" w:color="auto" w:fill="FFFFFF"/>
      <w:spacing w:line="240" w:lineRule="atLeast"/>
    </w:pPr>
    <w:rPr>
      <w:rFonts w:ascii="Calibri" w:hAnsi="Calibri" w:eastAsiaTheme="minorHAnsi" w:cstheme="minorBidi"/>
      <w:color w:val="auto"/>
      <w:sz w:val="19"/>
      <w:szCs w:val="19"/>
      <w:lang w:val="en-US" w:eastAsia="en-US"/>
    </w:rPr>
  </w:style>
  <w:style w:type="character" w:customStyle="1" w:styleId="94">
    <w:name w:val="Body text (18)_"/>
    <w:link w:val="95"/>
    <w:qFormat/>
    <w:uiPriority w:val="0"/>
    <w:rPr>
      <w:rFonts w:ascii="Calibri" w:hAnsi="Calibri"/>
      <w:b/>
      <w:bCs/>
      <w:shd w:val="clear" w:color="auto" w:fill="FFFFFF"/>
    </w:rPr>
  </w:style>
  <w:style w:type="paragraph" w:customStyle="1" w:styleId="95">
    <w:name w:val="Body text (18)1"/>
    <w:basedOn w:val="1"/>
    <w:link w:val="94"/>
    <w:qFormat/>
    <w:uiPriority w:val="0"/>
    <w:pPr>
      <w:shd w:val="clear" w:color="auto" w:fill="FFFFFF"/>
      <w:spacing w:line="240" w:lineRule="atLeast"/>
    </w:pPr>
    <w:rPr>
      <w:rFonts w:ascii="Calibri" w:hAnsi="Calibri" w:eastAsia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96">
    <w:name w:val="Table caption (4)_"/>
    <w:link w:val="97"/>
    <w:qFormat/>
    <w:uiPriority w:val="0"/>
    <w:rPr>
      <w:rFonts w:ascii="Calibri" w:hAnsi="Calibri"/>
      <w:sz w:val="18"/>
      <w:szCs w:val="18"/>
      <w:shd w:val="clear" w:color="auto" w:fill="FFFFFF"/>
    </w:rPr>
  </w:style>
  <w:style w:type="paragraph" w:customStyle="1" w:styleId="97">
    <w:name w:val="Table caption (4)"/>
    <w:basedOn w:val="1"/>
    <w:link w:val="96"/>
    <w:qFormat/>
    <w:uiPriority w:val="0"/>
    <w:pPr>
      <w:shd w:val="clear" w:color="auto" w:fill="FFFFFF"/>
      <w:spacing w:line="250" w:lineRule="exact"/>
      <w:jc w:val="both"/>
    </w:pPr>
    <w:rPr>
      <w:rFonts w:ascii="Calibri" w:hAnsi="Calibri" w:eastAsiaTheme="minorHAnsi" w:cstheme="minorBidi"/>
      <w:color w:val="auto"/>
      <w:sz w:val="18"/>
      <w:szCs w:val="18"/>
      <w:lang w:val="en-US" w:eastAsia="en-US"/>
    </w:rPr>
  </w:style>
  <w:style w:type="character" w:customStyle="1" w:styleId="98">
    <w:name w:val="Table caption + 9 pt"/>
    <w:qFormat/>
    <w:uiPriority w:val="0"/>
    <w:rPr>
      <w:rFonts w:ascii="Calibri" w:hAnsi="Calibri"/>
      <w:sz w:val="18"/>
      <w:szCs w:val="18"/>
      <w:lang w:bidi="ar-SA"/>
    </w:rPr>
  </w:style>
  <w:style w:type="character" w:customStyle="1" w:styleId="99">
    <w:name w:val="Table caption + Bold"/>
    <w:qFormat/>
    <w:uiPriority w:val="0"/>
    <w:rPr>
      <w:rFonts w:ascii="Calibri" w:hAnsi="Calibri"/>
      <w:b/>
      <w:bCs/>
      <w:sz w:val="19"/>
      <w:szCs w:val="19"/>
      <w:lang w:bidi="ar-SA"/>
    </w:rPr>
  </w:style>
  <w:style w:type="character" w:customStyle="1" w:styleId="100">
    <w:name w:val="Body text (21)_"/>
    <w:link w:val="101"/>
    <w:qFormat/>
    <w:uiPriority w:val="0"/>
    <w:rPr>
      <w:rFonts w:ascii="Century Schoolbook" w:hAnsi="Century Schoolbook"/>
      <w:spacing w:val="-10"/>
      <w:sz w:val="16"/>
      <w:szCs w:val="16"/>
      <w:shd w:val="clear" w:color="auto" w:fill="FFFFFF"/>
    </w:rPr>
  </w:style>
  <w:style w:type="paragraph" w:customStyle="1" w:styleId="101">
    <w:name w:val="Body text (21)"/>
    <w:basedOn w:val="1"/>
    <w:link w:val="100"/>
    <w:qFormat/>
    <w:uiPriority w:val="0"/>
    <w:pPr>
      <w:shd w:val="clear" w:color="auto" w:fill="FFFFFF"/>
      <w:spacing w:line="240" w:lineRule="atLeast"/>
    </w:pPr>
    <w:rPr>
      <w:rFonts w:ascii="Century Schoolbook" w:hAnsi="Century Schoolbook" w:eastAsiaTheme="minorHAnsi" w:cstheme="minorBidi"/>
      <w:color w:val="auto"/>
      <w:spacing w:val="-10"/>
      <w:sz w:val="16"/>
      <w:szCs w:val="16"/>
      <w:lang w:val="en-US" w:eastAsia="en-US"/>
    </w:rPr>
  </w:style>
  <w:style w:type="character" w:customStyle="1" w:styleId="102">
    <w:name w:val="Body text (20)_"/>
    <w:link w:val="103"/>
    <w:qFormat/>
    <w:uiPriority w:val="0"/>
    <w:rPr>
      <w:rFonts w:ascii="Calibri" w:hAnsi="Calibri"/>
      <w:i/>
      <w:iCs/>
      <w:spacing w:val="-20"/>
      <w:sz w:val="15"/>
      <w:szCs w:val="15"/>
      <w:shd w:val="clear" w:color="auto" w:fill="FFFFFF"/>
    </w:rPr>
  </w:style>
  <w:style w:type="paragraph" w:customStyle="1" w:styleId="103">
    <w:name w:val="Body text (20)"/>
    <w:basedOn w:val="1"/>
    <w:link w:val="102"/>
    <w:qFormat/>
    <w:uiPriority w:val="0"/>
    <w:pPr>
      <w:shd w:val="clear" w:color="auto" w:fill="FFFFFF"/>
      <w:spacing w:line="240" w:lineRule="atLeast"/>
      <w:jc w:val="both"/>
    </w:pPr>
    <w:rPr>
      <w:rFonts w:ascii="Calibri" w:hAnsi="Calibri" w:eastAsiaTheme="minorHAnsi" w:cstheme="minorBidi"/>
      <w:i/>
      <w:iCs/>
      <w:color w:val="auto"/>
      <w:spacing w:val="-20"/>
      <w:sz w:val="15"/>
      <w:szCs w:val="15"/>
      <w:lang w:val="en-US" w:eastAsia="en-US"/>
    </w:rPr>
  </w:style>
  <w:style w:type="character" w:customStyle="1" w:styleId="104">
    <w:name w:val="Table caption (5)_"/>
    <w:link w:val="105"/>
    <w:qFormat/>
    <w:uiPriority w:val="0"/>
    <w:rPr>
      <w:rFonts w:ascii="Century Schoolbook" w:hAnsi="Century Schoolbook"/>
      <w:sz w:val="12"/>
      <w:szCs w:val="12"/>
      <w:shd w:val="clear" w:color="auto" w:fill="FFFFFF"/>
    </w:rPr>
  </w:style>
  <w:style w:type="paragraph" w:customStyle="1" w:styleId="105">
    <w:name w:val="Table caption (5)1"/>
    <w:basedOn w:val="1"/>
    <w:link w:val="104"/>
    <w:qFormat/>
    <w:uiPriority w:val="0"/>
    <w:pPr>
      <w:shd w:val="clear" w:color="auto" w:fill="FFFFFF"/>
      <w:spacing w:line="120" w:lineRule="exact"/>
    </w:pPr>
    <w:rPr>
      <w:rFonts w:ascii="Century Schoolbook" w:hAnsi="Century Schoolbook" w:eastAsiaTheme="minorHAnsi" w:cstheme="minorBidi"/>
      <w:color w:val="auto"/>
      <w:sz w:val="12"/>
      <w:szCs w:val="12"/>
      <w:lang w:val="en-US" w:eastAsia="en-US"/>
    </w:rPr>
  </w:style>
  <w:style w:type="character" w:customStyle="1" w:styleId="106">
    <w:name w:val="Body text (38)_"/>
    <w:link w:val="107"/>
    <w:qFormat/>
    <w:uiPriority w:val="0"/>
    <w:rPr>
      <w:rFonts w:ascii="Century Schoolbook" w:hAnsi="Century Schoolbook"/>
      <w:spacing w:val="-20"/>
      <w:w w:val="150"/>
      <w:sz w:val="16"/>
      <w:szCs w:val="16"/>
      <w:shd w:val="clear" w:color="auto" w:fill="FFFFFF"/>
    </w:rPr>
  </w:style>
  <w:style w:type="paragraph" w:customStyle="1" w:styleId="107">
    <w:name w:val="Body text (38)"/>
    <w:basedOn w:val="1"/>
    <w:link w:val="106"/>
    <w:qFormat/>
    <w:uiPriority w:val="0"/>
    <w:pPr>
      <w:shd w:val="clear" w:color="auto" w:fill="FFFFFF"/>
      <w:spacing w:line="240" w:lineRule="atLeast"/>
      <w:jc w:val="both"/>
    </w:pPr>
    <w:rPr>
      <w:rFonts w:ascii="Century Schoolbook" w:hAnsi="Century Schoolbook" w:eastAsiaTheme="minorHAnsi" w:cstheme="minorBidi"/>
      <w:color w:val="auto"/>
      <w:spacing w:val="-20"/>
      <w:w w:val="150"/>
      <w:sz w:val="16"/>
      <w:szCs w:val="16"/>
      <w:lang w:val="en-US" w:eastAsia="en-US"/>
    </w:rPr>
  </w:style>
  <w:style w:type="character" w:customStyle="1" w:styleId="108">
    <w:name w:val="Body text (32)_"/>
    <w:link w:val="109"/>
    <w:qFormat/>
    <w:uiPriority w:val="0"/>
    <w:rPr>
      <w:rFonts w:ascii="Calibri" w:hAnsi="Calibri"/>
      <w:sz w:val="15"/>
      <w:szCs w:val="15"/>
      <w:shd w:val="clear" w:color="auto" w:fill="FFFFFF"/>
    </w:rPr>
  </w:style>
  <w:style w:type="paragraph" w:customStyle="1" w:styleId="109">
    <w:name w:val="Body text (32)"/>
    <w:basedOn w:val="1"/>
    <w:link w:val="108"/>
    <w:qFormat/>
    <w:uiPriority w:val="0"/>
    <w:pPr>
      <w:shd w:val="clear" w:color="auto" w:fill="FFFFFF"/>
      <w:spacing w:line="106" w:lineRule="exact"/>
      <w:jc w:val="both"/>
    </w:pPr>
    <w:rPr>
      <w:rFonts w:ascii="Calibri" w:hAnsi="Calibri" w:eastAsiaTheme="minorHAnsi" w:cstheme="minorBidi"/>
      <w:color w:val="auto"/>
      <w:sz w:val="15"/>
      <w:szCs w:val="15"/>
      <w:lang w:val="en-US" w:eastAsia="en-US"/>
    </w:rPr>
  </w:style>
  <w:style w:type="character" w:customStyle="1" w:styleId="110">
    <w:name w:val="Table caption (3)"/>
    <w:qFormat/>
    <w:uiPriority w:val="0"/>
    <w:rPr>
      <w:rFonts w:ascii="Calibri" w:hAnsi="Calibri" w:cs="Calibri"/>
      <w:spacing w:val="0"/>
      <w:sz w:val="20"/>
      <w:szCs w:val="20"/>
      <w:u w:val="single"/>
      <w:lang w:bidi="ar-SA"/>
    </w:rPr>
  </w:style>
  <w:style w:type="character" w:customStyle="1" w:styleId="111">
    <w:name w:val="Body text (3)"/>
    <w:qFormat/>
    <w:uiPriority w:val="0"/>
    <w:rPr>
      <w:rFonts w:ascii="Calibri" w:hAnsi="Calibri" w:cs="Calibri"/>
      <w:spacing w:val="0"/>
      <w:sz w:val="20"/>
      <w:szCs w:val="20"/>
      <w:u w:val="single"/>
      <w:lang w:bidi="ar-SA"/>
    </w:rPr>
  </w:style>
  <w:style w:type="character" w:customStyle="1" w:styleId="112">
    <w:name w:val="Body text (41)_"/>
    <w:link w:val="113"/>
    <w:qFormat/>
    <w:uiPriority w:val="0"/>
    <w:rPr>
      <w:rFonts w:ascii="Calibri" w:hAnsi="Calibri"/>
      <w:i/>
      <w:iCs/>
      <w:shd w:val="clear" w:color="auto" w:fill="FFFFFF"/>
    </w:rPr>
  </w:style>
  <w:style w:type="paragraph" w:customStyle="1" w:styleId="113">
    <w:name w:val="Body text (41)1"/>
    <w:basedOn w:val="1"/>
    <w:link w:val="112"/>
    <w:qFormat/>
    <w:uiPriority w:val="0"/>
    <w:pPr>
      <w:shd w:val="clear" w:color="auto" w:fill="FFFFFF"/>
      <w:spacing w:line="274" w:lineRule="exact"/>
    </w:pPr>
    <w:rPr>
      <w:rFonts w:ascii="Calibri" w:hAnsi="Calibri" w:eastAsia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114">
    <w:name w:val="Body text (40)_"/>
    <w:link w:val="115"/>
    <w:qFormat/>
    <w:uiPriority w:val="0"/>
    <w:rPr>
      <w:rFonts w:ascii="Calibri" w:hAnsi="Calibri"/>
      <w:sz w:val="14"/>
      <w:szCs w:val="14"/>
      <w:shd w:val="clear" w:color="auto" w:fill="FFFFFF"/>
    </w:rPr>
  </w:style>
  <w:style w:type="paragraph" w:customStyle="1" w:styleId="115">
    <w:name w:val="Body text (40)"/>
    <w:basedOn w:val="1"/>
    <w:link w:val="114"/>
    <w:qFormat/>
    <w:uiPriority w:val="0"/>
    <w:pPr>
      <w:shd w:val="clear" w:color="auto" w:fill="FFFFFF"/>
      <w:spacing w:line="240" w:lineRule="atLeast"/>
      <w:jc w:val="both"/>
    </w:pPr>
    <w:rPr>
      <w:rFonts w:ascii="Calibri" w:hAnsi="Calibri" w:eastAsiaTheme="minorHAnsi" w:cstheme="minorBidi"/>
      <w:color w:val="auto"/>
      <w:sz w:val="14"/>
      <w:szCs w:val="14"/>
      <w:lang w:val="en-US" w:eastAsia="en-US"/>
    </w:rPr>
  </w:style>
  <w:style w:type="character" w:customStyle="1" w:styleId="116">
    <w:name w:val="Heading #4 + 9"/>
    <w:qFormat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17">
    <w:name w:val="Body text + Bold3"/>
    <w:qFormat/>
    <w:uiPriority w:val="0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118">
    <w:name w:val="Body text9"/>
    <w:qFormat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19">
    <w:name w:val="Body text (45)_"/>
    <w:link w:val="120"/>
    <w:qFormat/>
    <w:uiPriority w:val="0"/>
    <w:rPr>
      <w:rFonts w:ascii="Calibri" w:hAnsi="Calibri"/>
      <w:b/>
      <w:bCs/>
      <w:sz w:val="19"/>
      <w:szCs w:val="19"/>
      <w:shd w:val="clear" w:color="auto" w:fill="FFFFFF"/>
    </w:rPr>
  </w:style>
  <w:style w:type="paragraph" w:customStyle="1" w:styleId="120">
    <w:name w:val="Body text (45)1"/>
    <w:basedOn w:val="1"/>
    <w:link w:val="119"/>
    <w:uiPriority w:val="0"/>
    <w:pPr>
      <w:shd w:val="clear" w:color="auto" w:fill="FFFFFF"/>
      <w:spacing w:line="254" w:lineRule="exact"/>
      <w:ind w:hanging="340"/>
      <w:jc w:val="center"/>
    </w:pPr>
    <w:rPr>
      <w:rFonts w:ascii="Calibri" w:hAnsi="Calibri" w:eastAsiaTheme="minorHAnsi" w:cstheme="minorBidi"/>
      <w:b/>
      <w:bCs/>
      <w:color w:val="auto"/>
      <w:sz w:val="19"/>
      <w:szCs w:val="19"/>
      <w:lang w:val="en-US" w:eastAsia="en-US"/>
    </w:rPr>
  </w:style>
  <w:style w:type="character" w:customStyle="1" w:styleId="121">
    <w:name w:val="Heading #2 (2)_"/>
    <w:link w:val="122"/>
    <w:uiPriority w:val="0"/>
    <w:rPr>
      <w:rFonts w:ascii="Calibri" w:hAnsi="Calibri"/>
      <w:b/>
      <w:bCs/>
      <w:shd w:val="clear" w:color="auto" w:fill="FFFFFF"/>
    </w:rPr>
  </w:style>
  <w:style w:type="paragraph" w:customStyle="1" w:styleId="122">
    <w:name w:val="Heading #2 (2)1"/>
    <w:basedOn w:val="1"/>
    <w:link w:val="121"/>
    <w:uiPriority w:val="0"/>
    <w:pPr>
      <w:shd w:val="clear" w:color="auto" w:fill="FFFFFF"/>
      <w:spacing w:before="420" w:after="420" w:line="240" w:lineRule="atLeast"/>
      <w:ind w:hanging="300"/>
      <w:outlineLvl w:val="1"/>
    </w:pPr>
    <w:rPr>
      <w:rFonts w:ascii="Calibri" w:hAnsi="Calibri" w:eastAsia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123">
    <w:name w:val="Heading #2 (2)"/>
    <w:basedOn w:val="121"/>
    <w:uiPriority w:val="0"/>
  </w:style>
  <w:style w:type="character" w:customStyle="1" w:styleId="124">
    <w:name w:val="Heading #3 (2)_"/>
    <w:link w:val="125"/>
    <w:uiPriority w:val="0"/>
    <w:rPr>
      <w:rFonts w:ascii="Calibri" w:hAnsi="Calibri"/>
      <w:b/>
      <w:bCs/>
      <w:sz w:val="19"/>
      <w:szCs w:val="19"/>
      <w:shd w:val="clear" w:color="auto" w:fill="FFFFFF"/>
    </w:rPr>
  </w:style>
  <w:style w:type="paragraph" w:customStyle="1" w:styleId="125">
    <w:name w:val="Heading #3 (2)1"/>
    <w:basedOn w:val="1"/>
    <w:link w:val="124"/>
    <w:uiPriority w:val="0"/>
    <w:pPr>
      <w:shd w:val="clear" w:color="auto" w:fill="FFFFFF"/>
      <w:spacing w:line="254" w:lineRule="exact"/>
      <w:jc w:val="both"/>
      <w:outlineLvl w:val="2"/>
    </w:pPr>
    <w:rPr>
      <w:rFonts w:ascii="Calibri" w:hAnsi="Calibri" w:eastAsiaTheme="minorHAnsi" w:cstheme="minorBidi"/>
      <w:b/>
      <w:bCs/>
      <w:color w:val="auto"/>
      <w:sz w:val="19"/>
      <w:szCs w:val="19"/>
      <w:lang w:val="en-US" w:eastAsia="en-US"/>
    </w:rPr>
  </w:style>
  <w:style w:type="character" w:customStyle="1" w:styleId="126">
    <w:name w:val="Body text (7)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27">
    <w:name w:val="Body text (45) + 10 pt8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128">
    <w:name w:val="Table caption (7)_"/>
    <w:link w:val="129"/>
    <w:uiPriority w:val="0"/>
    <w:rPr>
      <w:rFonts w:ascii="Calibri" w:hAnsi="Calibri"/>
      <w:b/>
      <w:bCs/>
      <w:sz w:val="19"/>
      <w:szCs w:val="19"/>
      <w:shd w:val="clear" w:color="auto" w:fill="FFFFFF"/>
    </w:rPr>
  </w:style>
  <w:style w:type="paragraph" w:customStyle="1" w:styleId="129">
    <w:name w:val="Table caption (7)1"/>
    <w:basedOn w:val="1"/>
    <w:link w:val="128"/>
    <w:uiPriority w:val="0"/>
    <w:pPr>
      <w:shd w:val="clear" w:color="auto" w:fill="FFFFFF"/>
      <w:spacing w:line="240" w:lineRule="atLeast"/>
      <w:ind w:hanging="320"/>
    </w:pPr>
    <w:rPr>
      <w:rFonts w:ascii="Calibri" w:hAnsi="Calibri" w:eastAsiaTheme="minorHAnsi" w:cstheme="minorBidi"/>
      <w:b/>
      <w:bCs/>
      <w:color w:val="auto"/>
      <w:sz w:val="19"/>
      <w:szCs w:val="19"/>
      <w:lang w:val="en-US" w:eastAsia="en-US"/>
    </w:rPr>
  </w:style>
  <w:style w:type="character" w:customStyle="1" w:styleId="130">
    <w:name w:val="Body text (7)88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31">
    <w:name w:val="Heading #2 (2)6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132">
    <w:name w:val="Body text (7)87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33">
    <w:name w:val="Body text (46)_"/>
    <w:link w:val="134"/>
    <w:uiPriority w:val="0"/>
    <w:rPr>
      <w:rFonts w:ascii="Calibri" w:hAnsi="Calibri"/>
      <w:spacing w:val="-20"/>
      <w:sz w:val="24"/>
      <w:szCs w:val="24"/>
      <w:shd w:val="clear" w:color="auto" w:fill="FFFFFF"/>
    </w:rPr>
  </w:style>
  <w:style w:type="paragraph" w:customStyle="1" w:styleId="134">
    <w:name w:val="Body text (46)"/>
    <w:basedOn w:val="1"/>
    <w:link w:val="133"/>
    <w:uiPriority w:val="0"/>
    <w:pPr>
      <w:shd w:val="clear" w:color="auto" w:fill="FFFFFF"/>
      <w:spacing w:line="240" w:lineRule="atLeast"/>
      <w:jc w:val="center"/>
    </w:pPr>
    <w:rPr>
      <w:rFonts w:ascii="Calibri" w:hAnsi="Calibri" w:eastAsiaTheme="minorHAnsi" w:cstheme="minorBidi"/>
      <w:color w:val="auto"/>
      <w:spacing w:val="-20"/>
      <w:lang w:val="en-US" w:eastAsia="en-US"/>
    </w:rPr>
  </w:style>
  <w:style w:type="character" w:customStyle="1" w:styleId="135">
    <w:name w:val="Body text (7)86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36">
    <w:name w:val="Heading #2 (2)5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137">
    <w:name w:val="Body text (42)_"/>
    <w:link w:val="138"/>
    <w:uiPriority w:val="0"/>
    <w:rPr>
      <w:rFonts w:ascii="Calibri" w:hAnsi="Calibri"/>
      <w:b/>
      <w:bCs/>
      <w:sz w:val="16"/>
      <w:szCs w:val="16"/>
      <w:shd w:val="clear" w:color="auto" w:fill="FFFFFF"/>
    </w:rPr>
  </w:style>
  <w:style w:type="paragraph" w:customStyle="1" w:styleId="138">
    <w:name w:val="Body text (42)"/>
    <w:basedOn w:val="1"/>
    <w:link w:val="137"/>
    <w:uiPriority w:val="0"/>
    <w:pPr>
      <w:shd w:val="clear" w:color="auto" w:fill="FFFFFF"/>
      <w:spacing w:line="240" w:lineRule="atLeast"/>
    </w:pPr>
    <w:rPr>
      <w:rFonts w:ascii="Calibri" w:hAnsi="Calibri" w:eastAsiaTheme="minorHAnsi" w:cstheme="minorBidi"/>
      <w:b/>
      <w:bCs/>
      <w:color w:val="auto"/>
      <w:sz w:val="16"/>
      <w:szCs w:val="16"/>
      <w:lang w:val="en-US" w:eastAsia="en-US"/>
    </w:rPr>
  </w:style>
  <w:style w:type="character" w:customStyle="1" w:styleId="139">
    <w:name w:val="Heading #2 (2)4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140">
    <w:name w:val="Heading #3 (2) + 10 pt4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141">
    <w:name w:val="Heading #1 (2)_"/>
    <w:link w:val="142"/>
    <w:uiPriority w:val="0"/>
    <w:rPr>
      <w:rFonts w:ascii="Calibri" w:hAnsi="Calibri"/>
      <w:sz w:val="24"/>
      <w:szCs w:val="24"/>
      <w:shd w:val="clear" w:color="auto" w:fill="FFFFFF"/>
    </w:rPr>
  </w:style>
  <w:style w:type="paragraph" w:customStyle="1" w:styleId="142">
    <w:name w:val="Heading #1 (2)1"/>
    <w:basedOn w:val="1"/>
    <w:link w:val="141"/>
    <w:uiPriority w:val="0"/>
    <w:pPr>
      <w:shd w:val="clear" w:color="auto" w:fill="FFFFFF"/>
      <w:spacing w:before="480" w:after="540" w:line="322" w:lineRule="exact"/>
      <w:ind w:hanging="340"/>
      <w:outlineLvl w:val="0"/>
    </w:pPr>
    <w:rPr>
      <w:rFonts w:ascii="Calibri" w:hAnsi="Calibri" w:eastAsiaTheme="minorHAnsi" w:cstheme="minorBidi"/>
      <w:color w:val="auto"/>
      <w:lang w:val="en-US" w:eastAsia="en-US"/>
    </w:rPr>
  </w:style>
  <w:style w:type="character" w:customStyle="1" w:styleId="143">
    <w:name w:val="Heading #1 (2)"/>
    <w:basedOn w:val="141"/>
    <w:uiPriority w:val="0"/>
  </w:style>
  <w:style w:type="character" w:customStyle="1" w:styleId="144">
    <w:name w:val="Body text (42) + Spacing 0 pt"/>
    <w:uiPriority w:val="0"/>
    <w:rPr>
      <w:rFonts w:ascii="Calibri" w:hAnsi="Calibri"/>
      <w:b/>
      <w:bCs/>
      <w:spacing w:val="-10"/>
      <w:sz w:val="16"/>
      <w:szCs w:val="16"/>
      <w:lang w:bidi="ar-SA"/>
    </w:rPr>
  </w:style>
  <w:style w:type="character" w:customStyle="1" w:styleId="145">
    <w:name w:val="Table caption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46">
    <w:name w:val="Body text (7) + Spacing -1 pt"/>
    <w:uiPriority w:val="0"/>
    <w:rPr>
      <w:rFonts w:ascii="Calibri" w:hAnsi="Calibri" w:cs="Calibri"/>
      <w:spacing w:val="-20"/>
      <w:sz w:val="19"/>
      <w:szCs w:val="19"/>
      <w:lang w:bidi="ar-SA"/>
    </w:rPr>
  </w:style>
  <w:style w:type="character" w:customStyle="1" w:styleId="147">
    <w:name w:val="Body text (7)83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48">
    <w:name w:val="Heading #2 (2)2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149">
    <w:name w:val="Body text (45) + Not Bold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50">
    <w:name w:val="Body text (7)81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51">
    <w:name w:val="Body text (7)78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52">
    <w:name w:val="Body text (7)77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53">
    <w:name w:val="Body text (7)75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54">
    <w:name w:val="Body text (7)72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55">
    <w:name w:val="Body text (7)70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56">
    <w:name w:val="Body text (7)67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57">
    <w:name w:val="Heading #3 (2) + 10 pt3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158">
    <w:name w:val="Body text (19)_"/>
    <w:link w:val="159"/>
    <w:uiPriority w:val="0"/>
    <w:rPr>
      <w:rFonts w:ascii="Calibri" w:hAnsi="Calibri"/>
      <w:b/>
      <w:bCs/>
      <w:i/>
      <w:iCs/>
      <w:shd w:val="clear" w:color="auto" w:fill="FFFFFF"/>
    </w:rPr>
  </w:style>
  <w:style w:type="paragraph" w:customStyle="1" w:styleId="159">
    <w:name w:val="Body text (19)1"/>
    <w:basedOn w:val="1"/>
    <w:link w:val="158"/>
    <w:uiPriority w:val="0"/>
    <w:pPr>
      <w:shd w:val="clear" w:color="auto" w:fill="FFFFFF"/>
      <w:spacing w:line="274" w:lineRule="exact"/>
      <w:ind w:hanging="700"/>
    </w:pPr>
    <w:rPr>
      <w:rFonts w:ascii="Calibri" w:hAnsi="Calibri" w:eastAsiaTheme="minorHAnsi" w:cstheme="minorBidi"/>
      <w:b/>
      <w:bCs/>
      <w:i/>
      <w:iCs/>
      <w:color w:val="auto"/>
      <w:sz w:val="22"/>
      <w:szCs w:val="22"/>
      <w:lang w:val="en-US" w:eastAsia="en-US"/>
    </w:rPr>
  </w:style>
  <w:style w:type="character" w:customStyle="1" w:styleId="160">
    <w:name w:val="Body text (7)48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61">
    <w:name w:val="Body text (41)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162">
    <w:name w:val="Body text (18)17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163">
    <w:name w:val="Body text (5)9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64">
    <w:name w:val="Heading #2_"/>
    <w:link w:val="165"/>
    <w:uiPriority w:val="0"/>
    <w:rPr>
      <w:rFonts w:ascii="Calibri" w:hAnsi="Calibri"/>
      <w:b/>
      <w:bCs/>
      <w:sz w:val="40"/>
      <w:szCs w:val="40"/>
      <w:shd w:val="clear" w:color="auto" w:fill="FFFFFF"/>
    </w:rPr>
  </w:style>
  <w:style w:type="paragraph" w:customStyle="1" w:styleId="165">
    <w:name w:val="Heading #2"/>
    <w:basedOn w:val="1"/>
    <w:link w:val="164"/>
    <w:uiPriority w:val="0"/>
    <w:pPr>
      <w:shd w:val="clear" w:color="auto" w:fill="FFFFFF"/>
      <w:spacing w:before="840" w:after="5880" w:line="240" w:lineRule="atLeast"/>
      <w:jc w:val="center"/>
      <w:outlineLvl w:val="1"/>
    </w:pPr>
    <w:rPr>
      <w:rFonts w:ascii="Calibri" w:hAnsi="Calibri" w:eastAsiaTheme="minorHAnsi" w:cstheme="minorBidi"/>
      <w:b/>
      <w:bCs/>
      <w:color w:val="auto"/>
      <w:sz w:val="40"/>
      <w:szCs w:val="40"/>
      <w:lang w:val="en-US" w:eastAsia="en-US"/>
    </w:rPr>
  </w:style>
  <w:style w:type="character" w:customStyle="1" w:styleId="166">
    <w:name w:val="Body text + 9 pt"/>
    <w:uiPriority w:val="0"/>
    <w:rPr>
      <w:rFonts w:ascii="Calibri" w:hAnsi="Calibri" w:cs="Calibri"/>
      <w:spacing w:val="0"/>
      <w:sz w:val="18"/>
      <w:szCs w:val="18"/>
      <w:lang w:bidi="ar-SA"/>
    </w:rPr>
  </w:style>
  <w:style w:type="character" w:customStyle="1" w:styleId="167">
    <w:name w:val="Body text (5)8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68">
    <w:name w:val="Body text (18)16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169">
    <w:name w:val="Body text (18) + 98"/>
    <w:uiPriority w:val="0"/>
    <w:rPr>
      <w:rFonts w:ascii="Calibri" w:hAnsi="Calibri" w:cs="Calibri"/>
      <w:i/>
      <w:iCs/>
      <w:spacing w:val="0"/>
      <w:sz w:val="19"/>
      <w:szCs w:val="19"/>
      <w:lang w:bidi="ar-SA"/>
    </w:rPr>
  </w:style>
  <w:style w:type="character" w:customStyle="1" w:styleId="170">
    <w:name w:val="Body text (5)7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71">
    <w:name w:val="Body text (18)15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172">
    <w:name w:val="Body text (7)47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73">
    <w:name w:val="Body text (45)"/>
    <w:uiPriority w:val="0"/>
    <w:rPr>
      <w:rFonts w:ascii="Calibri" w:hAnsi="Calibri" w:cs="Calibri"/>
      <w:color w:val="FFFFFF"/>
      <w:spacing w:val="0"/>
      <w:sz w:val="19"/>
      <w:szCs w:val="19"/>
      <w:lang w:bidi="ar-SA"/>
    </w:rPr>
  </w:style>
  <w:style w:type="character" w:customStyle="1" w:styleId="174">
    <w:name w:val="Body text6"/>
    <w:uiPriority w:val="0"/>
    <w:rPr>
      <w:rFonts w:ascii="Calibri" w:hAnsi="Calibri" w:cs="Calibri"/>
      <w:spacing w:val="0"/>
      <w:sz w:val="19"/>
      <w:szCs w:val="19"/>
      <w:u w:val="single"/>
      <w:lang w:bidi="ar-SA"/>
    </w:rPr>
  </w:style>
  <w:style w:type="character" w:customStyle="1" w:styleId="175">
    <w:name w:val="Heading #3 (3)_"/>
    <w:link w:val="176"/>
    <w:uiPriority w:val="0"/>
    <w:rPr>
      <w:rFonts w:ascii="Calibri" w:hAnsi="Calibri"/>
      <w:b/>
      <w:bCs/>
      <w:shd w:val="clear" w:color="auto" w:fill="FFFFFF"/>
    </w:rPr>
  </w:style>
  <w:style w:type="paragraph" w:customStyle="1" w:styleId="176">
    <w:name w:val="Heading #3 (3)1"/>
    <w:basedOn w:val="1"/>
    <w:link w:val="175"/>
    <w:uiPriority w:val="0"/>
    <w:pPr>
      <w:shd w:val="clear" w:color="auto" w:fill="FFFFFF"/>
      <w:spacing w:before="360" w:after="360" w:line="240" w:lineRule="atLeast"/>
      <w:ind w:hanging="680"/>
      <w:outlineLvl w:val="2"/>
    </w:pPr>
    <w:rPr>
      <w:rFonts w:ascii="Calibri" w:hAnsi="Calibri" w:eastAsia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177">
    <w:name w:val="Heading #3 (3)"/>
    <w:basedOn w:val="175"/>
    <w:uiPriority w:val="0"/>
  </w:style>
  <w:style w:type="character" w:customStyle="1" w:styleId="178">
    <w:name w:val="Body text (3)6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179">
    <w:name w:val="Heading #4 (2)_"/>
    <w:link w:val="180"/>
    <w:uiPriority w:val="0"/>
    <w:rPr>
      <w:rFonts w:ascii="Calibri" w:hAnsi="Calibri"/>
      <w:b/>
      <w:bCs/>
      <w:sz w:val="19"/>
      <w:szCs w:val="19"/>
      <w:shd w:val="clear" w:color="auto" w:fill="FFFFFF"/>
    </w:rPr>
  </w:style>
  <w:style w:type="paragraph" w:customStyle="1" w:styleId="180">
    <w:name w:val="Heading #4 (2)"/>
    <w:basedOn w:val="1"/>
    <w:link w:val="179"/>
    <w:uiPriority w:val="0"/>
    <w:pPr>
      <w:shd w:val="clear" w:color="auto" w:fill="FFFFFF"/>
      <w:spacing w:before="180" w:after="360" w:line="240" w:lineRule="atLeast"/>
      <w:ind w:hanging="360"/>
      <w:outlineLvl w:val="3"/>
    </w:pPr>
    <w:rPr>
      <w:rFonts w:ascii="Calibri" w:hAnsi="Calibri" w:eastAsiaTheme="minorHAnsi" w:cstheme="minorBidi"/>
      <w:b/>
      <w:bCs/>
      <w:color w:val="auto"/>
      <w:sz w:val="19"/>
      <w:szCs w:val="19"/>
      <w:lang w:val="en-US" w:eastAsia="en-US"/>
    </w:rPr>
  </w:style>
  <w:style w:type="character" w:customStyle="1" w:styleId="181">
    <w:name w:val="Body text (7)45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82">
    <w:name w:val="Body text (7)44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83">
    <w:name w:val="Body text (7)43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84">
    <w:name w:val="Body text (7)42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85">
    <w:name w:val="Body text (7)40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86">
    <w:name w:val="Body text (19)"/>
    <w:uiPriority w:val="0"/>
    <w:rPr>
      <w:rFonts w:ascii="Calibri" w:hAnsi="Calibri" w:cs="Calibri"/>
      <w:spacing w:val="0"/>
      <w:sz w:val="22"/>
      <w:szCs w:val="22"/>
      <w:lang w:bidi="ar-SA"/>
    </w:rPr>
  </w:style>
  <w:style w:type="character" w:customStyle="1" w:styleId="187">
    <w:name w:val="Heading #4 (2) + 10 pt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188">
    <w:name w:val="Body text (45) + Not Bold4"/>
    <w:uiPriority w:val="0"/>
    <w:rPr>
      <w:rFonts w:ascii="Calibri" w:hAnsi="Calibri" w:cs="Calibri"/>
      <w:i/>
      <w:iCs/>
      <w:spacing w:val="0"/>
      <w:sz w:val="19"/>
      <w:szCs w:val="19"/>
      <w:lang w:bidi="ar-SA"/>
    </w:rPr>
  </w:style>
  <w:style w:type="character" w:customStyle="1" w:styleId="189">
    <w:name w:val="Body text (7)39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90">
    <w:name w:val="Body text (48)_"/>
    <w:link w:val="191"/>
    <w:uiPriority w:val="0"/>
    <w:rPr>
      <w:rFonts w:ascii="Calibri" w:hAnsi="Calibri"/>
      <w:b/>
      <w:bCs/>
      <w:i/>
      <w:iCs/>
      <w:spacing w:val="190"/>
      <w:sz w:val="17"/>
      <w:szCs w:val="17"/>
      <w:shd w:val="clear" w:color="auto" w:fill="FFFFFF"/>
    </w:rPr>
  </w:style>
  <w:style w:type="paragraph" w:customStyle="1" w:styleId="191">
    <w:name w:val="Body text (48)"/>
    <w:basedOn w:val="1"/>
    <w:link w:val="190"/>
    <w:uiPriority w:val="0"/>
    <w:pPr>
      <w:shd w:val="clear" w:color="auto" w:fill="FFFFFF"/>
      <w:spacing w:line="240" w:lineRule="atLeast"/>
    </w:pPr>
    <w:rPr>
      <w:rFonts w:ascii="Calibri" w:hAnsi="Calibri" w:eastAsiaTheme="minorHAnsi" w:cstheme="minorBidi"/>
      <w:b/>
      <w:bCs/>
      <w:i/>
      <w:iCs/>
      <w:color w:val="auto"/>
      <w:spacing w:val="190"/>
      <w:sz w:val="17"/>
      <w:szCs w:val="17"/>
      <w:lang w:val="en-US" w:eastAsia="en-US"/>
    </w:rPr>
  </w:style>
  <w:style w:type="character" w:customStyle="1" w:styleId="192">
    <w:name w:val="Body text (45) + Not Bold3"/>
    <w:uiPriority w:val="0"/>
    <w:rPr>
      <w:rFonts w:ascii="Calibri" w:hAnsi="Calibri" w:cs="Calibri"/>
      <w:i/>
      <w:iCs/>
      <w:spacing w:val="0"/>
      <w:sz w:val="19"/>
      <w:szCs w:val="19"/>
      <w:lang w:bidi="ar-SA"/>
    </w:rPr>
  </w:style>
  <w:style w:type="character" w:customStyle="1" w:styleId="193">
    <w:name w:val="Body text (45) + Not Bold2"/>
    <w:uiPriority w:val="0"/>
    <w:rPr>
      <w:rFonts w:ascii="Calibri" w:hAnsi="Calibri" w:cs="Calibri"/>
      <w:i/>
      <w:iCs/>
      <w:spacing w:val="0"/>
      <w:sz w:val="19"/>
      <w:szCs w:val="19"/>
      <w:lang w:bidi="ar-SA"/>
    </w:rPr>
  </w:style>
  <w:style w:type="character" w:customStyle="1" w:styleId="194">
    <w:name w:val="Body text (45) + Not Bold1"/>
    <w:uiPriority w:val="0"/>
    <w:rPr>
      <w:rFonts w:ascii="Calibri" w:hAnsi="Calibri" w:cs="Calibri"/>
      <w:i/>
      <w:iCs/>
      <w:spacing w:val="0"/>
      <w:sz w:val="19"/>
      <w:szCs w:val="19"/>
      <w:lang w:bidi="ar-SA"/>
    </w:rPr>
  </w:style>
  <w:style w:type="character" w:customStyle="1" w:styleId="195">
    <w:name w:val="Body text (7)36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96">
    <w:name w:val="Body text (5) + Bold1"/>
    <w:uiPriority w:val="0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197">
    <w:name w:val="Body text (5)4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198">
    <w:name w:val="Heading #3 (3)15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199">
    <w:name w:val="Heading #2 (3)_"/>
    <w:link w:val="200"/>
    <w:uiPriority w:val="0"/>
    <w:rPr>
      <w:rFonts w:ascii="Calibri" w:hAnsi="Calibri"/>
      <w:b/>
      <w:bCs/>
      <w:sz w:val="25"/>
      <w:szCs w:val="25"/>
      <w:shd w:val="clear" w:color="auto" w:fill="FFFFFF"/>
    </w:rPr>
  </w:style>
  <w:style w:type="paragraph" w:customStyle="1" w:styleId="200">
    <w:name w:val="Heading #2 (3)1"/>
    <w:basedOn w:val="1"/>
    <w:link w:val="199"/>
    <w:uiPriority w:val="0"/>
    <w:pPr>
      <w:shd w:val="clear" w:color="auto" w:fill="FFFFFF"/>
      <w:spacing w:before="540" w:after="420" w:line="240" w:lineRule="atLeast"/>
      <w:outlineLvl w:val="1"/>
    </w:pPr>
    <w:rPr>
      <w:rFonts w:ascii="Calibri" w:hAnsi="Calibri" w:eastAsiaTheme="minorHAnsi" w:cstheme="minorBidi"/>
      <w:b/>
      <w:bCs/>
      <w:color w:val="auto"/>
      <w:sz w:val="25"/>
      <w:szCs w:val="25"/>
      <w:lang w:val="en-US" w:eastAsia="en-US"/>
    </w:rPr>
  </w:style>
  <w:style w:type="character" w:customStyle="1" w:styleId="201">
    <w:name w:val="Heading #2 (3)"/>
    <w:basedOn w:val="199"/>
    <w:uiPriority w:val="0"/>
  </w:style>
  <w:style w:type="character" w:customStyle="1" w:styleId="202">
    <w:name w:val="Heading #2 (3)8"/>
    <w:basedOn w:val="199"/>
    <w:uiPriority w:val="0"/>
  </w:style>
  <w:style w:type="character" w:customStyle="1" w:styleId="203">
    <w:name w:val="Heading #3 (3)14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04">
    <w:name w:val="Body text + Bold2"/>
    <w:uiPriority w:val="0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205">
    <w:name w:val="Heading #3 (3)13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06">
    <w:name w:val="Body text (49)_"/>
    <w:link w:val="207"/>
    <w:uiPriority w:val="0"/>
    <w:rPr>
      <w:rFonts w:ascii="Calibri" w:hAnsi="Calibri"/>
      <w:shd w:val="clear" w:color="auto" w:fill="FFFFFF"/>
    </w:rPr>
  </w:style>
  <w:style w:type="paragraph" w:customStyle="1" w:styleId="207">
    <w:name w:val="Body text (49)"/>
    <w:basedOn w:val="1"/>
    <w:link w:val="206"/>
    <w:uiPriority w:val="0"/>
    <w:pPr>
      <w:shd w:val="clear" w:color="auto" w:fill="FFFFFF"/>
      <w:spacing w:line="240" w:lineRule="atLeast"/>
    </w:pPr>
    <w:rPr>
      <w:rFonts w:ascii="Calibri" w:hAnsi="Calibri" w:eastAsiaTheme="minorHAnsi" w:cstheme="minorBidi"/>
      <w:color w:val="auto"/>
      <w:sz w:val="22"/>
      <w:szCs w:val="22"/>
      <w:lang w:val="en-US" w:eastAsia="en-US"/>
    </w:rPr>
  </w:style>
  <w:style w:type="character" w:customStyle="1" w:styleId="208">
    <w:name w:val="Heading #3 (3)12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09">
    <w:name w:val="Body text (7)34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10">
    <w:name w:val="Body text (7)33"/>
    <w:qFormat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11">
    <w:name w:val="Heading #3 (3)11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12">
    <w:name w:val="Heading #2 (3)7"/>
    <w:uiPriority w:val="0"/>
    <w:rPr>
      <w:rFonts w:ascii="Calibri" w:hAnsi="Calibri" w:cs="Calibri"/>
      <w:spacing w:val="0"/>
      <w:sz w:val="25"/>
      <w:szCs w:val="25"/>
      <w:lang w:bidi="ar-SA"/>
    </w:rPr>
  </w:style>
  <w:style w:type="character" w:customStyle="1" w:styleId="213">
    <w:name w:val="Heading #3 (3)10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14">
    <w:name w:val="Body text (7)27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15">
    <w:name w:val="Body text (7)26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16">
    <w:name w:val="Heading #3 (3)9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17">
    <w:name w:val="Table caption (13)_"/>
    <w:link w:val="218"/>
    <w:uiPriority w:val="0"/>
    <w:rPr>
      <w:rFonts w:ascii="Calibri" w:hAnsi="Calibri"/>
      <w:b/>
      <w:bCs/>
      <w:i/>
      <w:iCs/>
      <w:sz w:val="19"/>
      <w:szCs w:val="19"/>
      <w:shd w:val="clear" w:color="auto" w:fill="FFFFFF"/>
    </w:rPr>
  </w:style>
  <w:style w:type="paragraph" w:customStyle="1" w:styleId="218">
    <w:name w:val="Table caption (13)1"/>
    <w:basedOn w:val="1"/>
    <w:link w:val="217"/>
    <w:uiPriority w:val="0"/>
    <w:pPr>
      <w:shd w:val="clear" w:color="auto" w:fill="FFFFFF"/>
      <w:spacing w:line="106" w:lineRule="exact"/>
      <w:jc w:val="both"/>
    </w:pPr>
    <w:rPr>
      <w:rFonts w:ascii="Calibri" w:hAnsi="Calibri" w:eastAsiaTheme="minorHAnsi" w:cstheme="minorBidi"/>
      <w:b/>
      <w:bCs/>
      <w:i/>
      <w:iCs/>
      <w:color w:val="auto"/>
      <w:sz w:val="19"/>
      <w:szCs w:val="19"/>
      <w:lang w:val="en-US" w:eastAsia="en-US"/>
    </w:rPr>
  </w:style>
  <w:style w:type="character" w:customStyle="1" w:styleId="219">
    <w:name w:val="Table caption (13) + Not Bold"/>
    <w:basedOn w:val="217"/>
    <w:uiPriority w:val="0"/>
  </w:style>
  <w:style w:type="character" w:customStyle="1" w:styleId="220">
    <w:name w:val="Table caption (13) + Not Italic"/>
    <w:basedOn w:val="217"/>
    <w:uiPriority w:val="0"/>
  </w:style>
  <w:style w:type="character" w:customStyle="1" w:styleId="221">
    <w:name w:val="Table caption (13)2"/>
    <w:basedOn w:val="217"/>
    <w:uiPriority w:val="0"/>
  </w:style>
  <w:style w:type="character" w:customStyle="1" w:styleId="222">
    <w:name w:val="Body text (7)25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23">
    <w:name w:val="Body text (7)24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24">
    <w:name w:val="Heading #4 (3)_"/>
    <w:link w:val="225"/>
    <w:uiPriority w:val="0"/>
    <w:rPr>
      <w:rFonts w:ascii="Calibri" w:hAnsi="Calibri"/>
      <w:b/>
      <w:bCs/>
      <w:i/>
      <w:iCs/>
      <w:sz w:val="19"/>
      <w:szCs w:val="19"/>
      <w:shd w:val="clear" w:color="auto" w:fill="FFFFFF"/>
    </w:rPr>
  </w:style>
  <w:style w:type="paragraph" w:customStyle="1" w:styleId="225">
    <w:name w:val="Heading #4 (3)1"/>
    <w:basedOn w:val="1"/>
    <w:link w:val="224"/>
    <w:uiPriority w:val="0"/>
    <w:pPr>
      <w:shd w:val="clear" w:color="auto" w:fill="FFFFFF"/>
      <w:spacing w:before="360" w:line="250" w:lineRule="exact"/>
      <w:ind w:hanging="340"/>
      <w:outlineLvl w:val="3"/>
    </w:pPr>
    <w:rPr>
      <w:rFonts w:ascii="Calibri" w:hAnsi="Calibri" w:eastAsiaTheme="minorHAnsi" w:cstheme="minorBidi"/>
      <w:b/>
      <w:bCs/>
      <w:i/>
      <w:iCs/>
      <w:color w:val="auto"/>
      <w:sz w:val="19"/>
      <w:szCs w:val="19"/>
      <w:lang w:val="en-US" w:eastAsia="en-US"/>
    </w:rPr>
  </w:style>
  <w:style w:type="character" w:customStyle="1" w:styleId="226">
    <w:name w:val="Heading #4 (3)10"/>
    <w:uiPriority w:val="0"/>
    <w:rPr>
      <w:rFonts w:ascii="Calibri" w:hAnsi="Calibri"/>
      <w:b/>
      <w:bCs/>
      <w:i/>
      <w:iCs/>
      <w:sz w:val="19"/>
      <w:szCs w:val="19"/>
      <w:u w:val="single"/>
      <w:lang w:bidi="ar-SA"/>
    </w:rPr>
  </w:style>
  <w:style w:type="character" w:customStyle="1" w:styleId="227">
    <w:name w:val="Heading #4 (3)9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28">
    <w:name w:val="Heading #4 (3)8"/>
    <w:uiPriority w:val="0"/>
    <w:rPr>
      <w:rFonts w:ascii="Calibri" w:hAnsi="Calibri" w:cs="Calibri"/>
      <w:spacing w:val="0"/>
      <w:sz w:val="19"/>
      <w:szCs w:val="19"/>
      <w:u w:val="single"/>
      <w:lang w:bidi="ar-SA"/>
    </w:rPr>
  </w:style>
  <w:style w:type="character" w:customStyle="1" w:styleId="229">
    <w:name w:val="Heading #4 (3)6"/>
    <w:uiPriority w:val="0"/>
    <w:rPr>
      <w:rFonts w:ascii="Calibri" w:hAnsi="Calibri" w:cs="Calibri"/>
      <w:spacing w:val="0"/>
      <w:sz w:val="19"/>
      <w:szCs w:val="19"/>
      <w:u w:val="single"/>
      <w:lang w:bidi="ar-SA"/>
    </w:rPr>
  </w:style>
  <w:style w:type="character" w:customStyle="1" w:styleId="230">
    <w:name w:val="Heading #4 (3)4"/>
    <w:uiPriority w:val="0"/>
    <w:rPr>
      <w:rFonts w:ascii="Calibri" w:hAnsi="Calibri" w:cs="Calibri"/>
      <w:spacing w:val="0"/>
      <w:sz w:val="19"/>
      <w:szCs w:val="19"/>
      <w:u w:val="single"/>
      <w:lang w:bidi="ar-SA"/>
    </w:rPr>
  </w:style>
  <w:style w:type="character" w:customStyle="1" w:styleId="231">
    <w:name w:val="Heading #4 (3)2"/>
    <w:uiPriority w:val="0"/>
    <w:rPr>
      <w:rFonts w:ascii="Calibri" w:hAnsi="Calibri" w:cs="Calibri"/>
      <w:spacing w:val="0"/>
      <w:sz w:val="19"/>
      <w:szCs w:val="19"/>
      <w:u w:val="single"/>
      <w:lang w:bidi="ar-SA"/>
    </w:rPr>
  </w:style>
  <w:style w:type="character" w:customStyle="1" w:styleId="232">
    <w:name w:val="Heading #4 (2) + Not Bold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33">
    <w:name w:val="Body text (7)23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34">
    <w:name w:val="Body text (7)22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35">
    <w:name w:val="Body text (7)21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36">
    <w:name w:val="Body text (7)19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37">
    <w:name w:val="Body text (5)2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38">
    <w:name w:val="Body text (3)5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39">
    <w:name w:val="Heading #3 (3)8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40">
    <w:name w:val="Body text (7)18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41">
    <w:name w:val="Body text (7)17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42">
    <w:name w:val="Body text (7)16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43">
    <w:name w:val="Body text (18)3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44">
    <w:name w:val="Body text (3)4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45">
    <w:name w:val="Body text + 10 pt2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46">
    <w:name w:val="Body text (45)2"/>
    <w:uiPriority w:val="0"/>
    <w:rPr>
      <w:rFonts w:ascii="Calibri" w:hAnsi="Calibri" w:cs="Calibri"/>
      <w:spacing w:val="0"/>
      <w:sz w:val="19"/>
      <w:szCs w:val="19"/>
      <w:u w:val="single"/>
      <w:lang w:bidi="ar-SA"/>
    </w:rPr>
  </w:style>
  <w:style w:type="character" w:customStyle="1" w:styleId="247">
    <w:name w:val="Table caption (7)"/>
    <w:uiPriority w:val="0"/>
    <w:rPr>
      <w:rFonts w:ascii="Calibri" w:hAnsi="Calibri" w:cs="Calibri"/>
      <w:spacing w:val="0"/>
      <w:sz w:val="19"/>
      <w:szCs w:val="19"/>
      <w:u w:val="single"/>
      <w:lang w:bidi="ar-SA"/>
    </w:rPr>
  </w:style>
  <w:style w:type="character" w:customStyle="1" w:styleId="248">
    <w:name w:val="Body text (7)15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49">
    <w:name w:val="Body text (7)14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50">
    <w:name w:val="Body text (7)13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51">
    <w:name w:val="Heading #3 (3)7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52">
    <w:name w:val="Heading #2 (3)6"/>
    <w:uiPriority w:val="0"/>
    <w:rPr>
      <w:rFonts w:ascii="Calibri" w:hAnsi="Calibri" w:cs="Calibri"/>
      <w:spacing w:val="0"/>
      <w:sz w:val="25"/>
      <w:szCs w:val="25"/>
      <w:lang w:bidi="ar-SA"/>
    </w:rPr>
  </w:style>
  <w:style w:type="character" w:customStyle="1" w:styleId="253">
    <w:name w:val="Heading #3 (3)6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54">
    <w:name w:val="Body text (7)12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55">
    <w:name w:val="Heading #3 (3)5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56">
    <w:name w:val="Heading #2 (3)5"/>
    <w:uiPriority w:val="0"/>
    <w:rPr>
      <w:rFonts w:ascii="Calibri" w:hAnsi="Calibri" w:cs="Calibri"/>
      <w:spacing w:val="0"/>
      <w:sz w:val="25"/>
      <w:szCs w:val="25"/>
      <w:lang w:bidi="ar-SA"/>
    </w:rPr>
  </w:style>
  <w:style w:type="character" w:customStyle="1" w:styleId="257">
    <w:name w:val="Heading #2 (3) + 10 pt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58">
    <w:name w:val="Body text (7)11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59">
    <w:name w:val="Body text (7)10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60">
    <w:name w:val="Body text (7)9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61">
    <w:name w:val="Heading #3 (3)4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62">
    <w:name w:val="Body text (7)8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63">
    <w:name w:val="Body text (7)7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64">
    <w:name w:val="Body text (7)6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65">
    <w:name w:val="Body text (7)5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66">
    <w:name w:val="Heading #2 (3)4"/>
    <w:uiPriority w:val="0"/>
    <w:rPr>
      <w:rFonts w:ascii="Calibri" w:hAnsi="Calibri" w:cs="Calibri"/>
      <w:spacing w:val="0"/>
      <w:sz w:val="25"/>
      <w:szCs w:val="25"/>
      <w:lang w:bidi="ar-SA"/>
    </w:rPr>
  </w:style>
  <w:style w:type="character" w:customStyle="1" w:styleId="267">
    <w:name w:val="Body text (7)4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68">
    <w:name w:val="Body text (7)3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69">
    <w:name w:val="Body text (7)2"/>
    <w:uiPriority w:val="0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270">
    <w:name w:val="Heading #2 (3)3"/>
    <w:uiPriority w:val="0"/>
    <w:rPr>
      <w:rFonts w:ascii="Calibri" w:hAnsi="Calibri" w:cs="Calibri"/>
      <w:spacing w:val="0"/>
      <w:sz w:val="25"/>
      <w:szCs w:val="25"/>
      <w:lang w:bidi="ar-SA"/>
    </w:rPr>
  </w:style>
  <w:style w:type="character" w:customStyle="1" w:styleId="271">
    <w:name w:val="Heading #3 (3)3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72">
    <w:name w:val="Heading #3 (3)2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73">
    <w:name w:val="Heading #2 (3)2"/>
    <w:uiPriority w:val="0"/>
    <w:rPr>
      <w:rFonts w:ascii="Calibri" w:hAnsi="Calibri" w:cs="Calibri"/>
      <w:spacing w:val="0"/>
      <w:sz w:val="25"/>
      <w:szCs w:val="25"/>
      <w:lang w:bidi="ar-SA"/>
    </w:rPr>
  </w:style>
  <w:style w:type="character" w:customStyle="1" w:styleId="274">
    <w:name w:val="Body text (18)2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75">
    <w:name w:val="Body text (3)3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76">
    <w:name w:val="Body text + Italic1"/>
    <w:uiPriority w:val="0"/>
    <w:rPr>
      <w:rFonts w:ascii="Calibri" w:hAnsi="Calibri" w:cs="Calibri"/>
      <w:i/>
      <w:iCs/>
      <w:spacing w:val="0"/>
      <w:sz w:val="19"/>
      <w:szCs w:val="19"/>
      <w:lang w:bidi="ar-SA"/>
    </w:rPr>
  </w:style>
  <w:style w:type="character" w:customStyle="1" w:styleId="277">
    <w:name w:val="Body text (3)2"/>
    <w:uiPriority w:val="0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278">
    <w:name w:val="Char Char9"/>
    <w:semiHidden/>
    <w:locked/>
    <w:uiPriority w:val="0"/>
    <w:rPr>
      <w:rFonts w:ascii="Arial" w:hAnsi="Arial" w:cs="Arial"/>
      <w:sz w:val="22"/>
      <w:szCs w:val="22"/>
      <w:lang w:val="sr-Cyrl-CS" w:eastAsia="en-US" w:bidi="ar-SA"/>
    </w:rPr>
  </w:style>
  <w:style w:type="character" w:customStyle="1" w:styleId="279">
    <w:name w:val="Body text (2)"/>
    <w:uiPriority w:val="0"/>
    <w:rPr>
      <w:rFonts w:hint="default" w:ascii="Calibri" w:hAnsi="Calibri" w:cs="Calibri"/>
      <w:b/>
      <w:bCs/>
      <w:spacing w:val="0"/>
      <w:sz w:val="37"/>
      <w:szCs w:val="37"/>
    </w:rPr>
  </w:style>
  <w:style w:type="character" w:customStyle="1" w:styleId="280">
    <w:name w:val="Balloon Text Char"/>
    <w:basedOn w:val="28"/>
    <w:link w:val="11"/>
    <w:uiPriority w:val="99"/>
    <w:rPr>
      <w:rFonts w:ascii="Tahoma" w:hAnsi="Tahoma" w:eastAsia="Arial Unicode MS" w:cs="Times New Roman"/>
      <w:color w:val="000000"/>
      <w:sz w:val="16"/>
      <w:szCs w:val="16"/>
      <w:lang w:val="sr-Cyrl-CS" w:eastAsia="sr-Cyrl-CS"/>
    </w:rPr>
  </w:style>
  <w:style w:type="character" w:customStyle="1" w:styleId="281">
    <w:name w:val="Comment Text Char"/>
    <w:basedOn w:val="28"/>
    <w:link w:val="12"/>
    <w:uiPriority w:val="0"/>
    <w:rPr>
      <w:rFonts w:ascii="Arial Unicode MS" w:hAnsi="Arial Unicode MS" w:eastAsia="Arial Unicode MS" w:cs="Times New Roman"/>
      <w:color w:val="000000"/>
      <w:sz w:val="20"/>
      <w:szCs w:val="20"/>
      <w:lang w:val="sr-Cyrl-CS" w:eastAsia="sr-Cyrl-CS"/>
    </w:rPr>
  </w:style>
  <w:style w:type="character" w:customStyle="1" w:styleId="282">
    <w:name w:val="Comment Subject Char"/>
    <w:basedOn w:val="281"/>
    <w:link w:val="13"/>
    <w:uiPriority w:val="0"/>
    <w:rPr>
      <w:b/>
      <w:bCs/>
    </w:rPr>
  </w:style>
  <w:style w:type="character" w:customStyle="1" w:styleId="283">
    <w:name w:val="Document Map Char"/>
    <w:basedOn w:val="28"/>
    <w:link w:val="14"/>
    <w:uiPriority w:val="0"/>
    <w:rPr>
      <w:rFonts w:ascii="Tahoma" w:hAnsi="Tahoma" w:eastAsia="Arial Unicode MS" w:cs="Times New Roman"/>
      <w:color w:val="000000"/>
      <w:sz w:val="16"/>
      <w:szCs w:val="16"/>
      <w:lang w:val="sr-Cyrl-CS" w:eastAsia="sr-Cyrl-CS"/>
    </w:rPr>
  </w:style>
  <w:style w:type="paragraph" w:styleId="284">
    <w:name w:val="List Paragraph"/>
    <w:basedOn w:val="1"/>
    <w:qFormat/>
    <w:uiPriority w:val="34"/>
    <w:pPr>
      <w:ind w:left="720"/>
    </w:pPr>
  </w:style>
  <w:style w:type="paragraph" w:customStyle="1" w:styleId="285">
    <w:name w:val="TOC Heading"/>
    <w:basedOn w:val="2"/>
    <w:next w:val="1"/>
    <w:semiHidden/>
    <w:unhideWhenUsed/>
    <w:qFormat/>
    <w:uiPriority w:val="39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en-US" w:eastAsia="en-US"/>
    </w:rPr>
  </w:style>
  <w:style w:type="paragraph" w:customStyle="1" w:styleId="286">
    <w:name w:val="naslovBilten1"/>
    <w:basedOn w:val="1"/>
    <w:uiPriority w:val="0"/>
    <w:pPr>
      <w:spacing w:before="1200" w:after="600"/>
    </w:pPr>
    <w:rPr>
      <w:b/>
      <w:i/>
      <w:caps/>
      <w:spacing w:val="-10"/>
      <w:w w:val="80"/>
      <w:sz w:val="32"/>
    </w:rPr>
  </w:style>
  <w:style w:type="paragraph" w:customStyle="1" w:styleId="287">
    <w:name w:val="Style1"/>
    <w:basedOn w:val="76"/>
    <w:link w:val="289"/>
    <w:qFormat/>
    <w:uiPriority w:val="0"/>
    <w:pPr>
      <w:keepNext/>
      <w:keepLines/>
      <w:shd w:val="clear" w:color="auto" w:fill="auto"/>
      <w:spacing w:before="0" w:after="0" w:line="240" w:lineRule="auto"/>
      <w:ind w:firstLine="0"/>
      <w:jc w:val="center"/>
    </w:pPr>
    <w:rPr>
      <w:sz w:val="28"/>
      <w:szCs w:val="28"/>
    </w:rPr>
  </w:style>
  <w:style w:type="table" w:customStyle="1" w:styleId="288">
    <w:name w:val="Table Grid1"/>
    <w:basedOn w:val="33"/>
    <w:uiPriority w:val="59"/>
    <w:pPr>
      <w:spacing w:after="0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9">
    <w:name w:val="Style1 Char"/>
    <w:link w:val="287"/>
    <w:uiPriority w:val="0"/>
    <w:rPr>
      <w:rFonts w:ascii="Calibri" w:hAnsi="Calibri"/>
      <w:b/>
      <w:bCs/>
      <w:sz w:val="28"/>
      <w:szCs w:val="28"/>
    </w:rPr>
  </w:style>
  <w:style w:type="table" w:customStyle="1" w:styleId="290">
    <w:name w:val="Table Grid2"/>
    <w:basedOn w:val="33"/>
    <w:uiPriority w:val="59"/>
    <w:pPr>
      <w:spacing w:after="0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Table Grid3"/>
    <w:basedOn w:val="33"/>
    <w:uiPriority w:val="59"/>
    <w:pPr>
      <w:spacing w:after="0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Table Grid4"/>
    <w:basedOn w:val="33"/>
    <w:uiPriority w:val="59"/>
    <w:pPr>
      <w:spacing w:after="0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3">
    <w:name w:val="Normal1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Angsana New"/>
      <w:color w:val="auto"/>
      <w:lang w:val="en-US" w:eastAsia="en-US"/>
    </w:rPr>
  </w:style>
  <w:style w:type="paragraph" w:customStyle="1" w:styleId="294">
    <w:name w:val="Default"/>
    <w:uiPriority w:val="0"/>
    <w:pPr>
      <w:autoSpaceDE w:val="0"/>
      <w:autoSpaceDN w:val="0"/>
      <w:adjustRightInd w:val="0"/>
      <w:spacing w:after="0"/>
    </w:pPr>
    <w:rPr>
      <w:rFonts w:ascii="Times New Roman" w:hAnsi="Times New Roman" w:eastAsia="Times New Roman" w:cs="Times New Roman"/>
      <w:color w:val="000000"/>
      <w:sz w:val="24"/>
      <w:szCs w:val="24"/>
      <w:lang w:val="sr-Latn-CS" w:eastAsia="sr-Latn-CS" w:bidi="ar-SA"/>
    </w:rPr>
  </w:style>
  <w:style w:type="paragraph" w:customStyle="1" w:styleId="295">
    <w:name w:val="stil_1tekst"/>
    <w:basedOn w:val="1"/>
    <w:uiPriority w:val="0"/>
    <w:pPr>
      <w:ind w:left="525" w:right="525" w:firstLine="240"/>
      <w:jc w:val="both"/>
    </w:pPr>
    <w:rPr>
      <w:rFonts w:ascii="Times New Roman" w:hAnsi="Times New Roman" w:eastAsia="Times New Roman" w:cs="Times New Roman"/>
      <w:color w:val="auto"/>
      <w:lang w:val="sr-Latn-CS" w:eastAsia="sr-Latn-CS"/>
    </w:rPr>
  </w:style>
  <w:style w:type="paragraph" w:customStyle="1" w:styleId="296">
    <w:name w:val="stil_4clan"/>
    <w:basedOn w:val="1"/>
    <w:uiPriority w:val="0"/>
    <w:pPr>
      <w:spacing w:before="240" w:after="240"/>
      <w:jc w:val="center"/>
    </w:pPr>
    <w:rPr>
      <w:rFonts w:ascii="Times New Roman" w:hAnsi="Times New Roman" w:eastAsia="Times New Roman" w:cs="Times New Roman"/>
      <w:b/>
      <w:bCs/>
      <w:color w:val="auto"/>
      <w:sz w:val="26"/>
      <w:szCs w:val="26"/>
      <w:lang w:val="sr-Latn-CS" w:eastAsia="sr-Latn-CS"/>
    </w:rPr>
  </w:style>
  <w:style w:type="paragraph" w:customStyle="1" w:styleId="297">
    <w:name w:val="podnaslovpropisa"/>
    <w:basedOn w:val="1"/>
    <w:uiPriority w:val="0"/>
    <w:pPr>
      <w:shd w:val="clear" w:color="auto" w:fill="000000"/>
      <w:spacing w:before="100" w:beforeAutospacing="1" w:after="100" w:afterAutospacing="1"/>
      <w:jc w:val="center"/>
    </w:pPr>
    <w:rPr>
      <w:rFonts w:ascii="Arial" w:hAnsi="Arial" w:eastAsia="Times New Roman" w:cs="Arial"/>
      <w:i/>
      <w:iCs/>
      <w:color w:val="FFE8BF"/>
      <w:sz w:val="26"/>
      <w:szCs w:val="26"/>
      <w:lang w:val="en-US" w:eastAsia="en-US"/>
    </w:rPr>
  </w:style>
  <w:style w:type="paragraph" w:customStyle="1" w:styleId="298">
    <w:name w:val="normalprored"/>
    <w:basedOn w:val="1"/>
    <w:uiPriority w:val="0"/>
    <w:rPr>
      <w:rFonts w:ascii="Arial" w:hAnsi="Arial" w:eastAsia="Times New Roman" w:cs="Arial"/>
      <w:color w:val="auto"/>
      <w:sz w:val="26"/>
      <w:szCs w:val="26"/>
      <w:lang w:val="en-US" w:eastAsia="en-US"/>
    </w:rPr>
  </w:style>
  <w:style w:type="paragraph" w:customStyle="1" w:styleId="299">
    <w:name w:val="normal"/>
    <w:basedOn w:val="1"/>
    <w:uiPriority w:val="0"/>
    <w:pPr>
      <w:spacing w:before="100" w:beforeAutospacing="1" w:after="100" w:afterAutospacing="1"/>
    </w:pPr>
    <w:rPr>
      <w:rFonts w:ascii="Arial" w:hAnsi="Arial" w:eastAsia="Times New Roman" w:cs="Arial"/>
      <w:color w:val="auto"/>
      <w:sz w:val="22"/>
      <w:szCs w:val="22"/>
      <w:lang w:val="en-US" w:eastAsia="en-US"/>
    </w:rPr>
  </w:style>
  <w:style w:type="paragraph" w:customStyle="1" w:styleId="300">
    <w:name w:val="naslov2"/>
    <w:basedOn w:val="1"/>
    <w:uiPriority w:val="0"/>
    <w:pPr>
      <w:spacing w:before="100" w:beforeAutospacing="1" w:after="100" w:afterAutospacing="1"/>
      <w:jc w:val="center"/>
    </w:pPr>
    <w:rPr>
      <w:rFonts w:ascii="Arial" w:hAnsi="Arial" w:eastAsia="Times New Roman" w:cs="Arial"/>
      <w:b/>
      <w:bCs/>
      <w:color w:val="auto"/>
      <w:sz w:val="29"/>
      <w:szCs w:val="29"/>
      <w:lang w:val="en-US" w:eastAsia="en-US"/>
    </w:rPr>
  </w:style>
  <w:style w:type="paragraph" w:customStyle="1" w:styleId="301">
    <w:name w:val="normalcentar"/>
    <w:basedOn w:val="1"/>
    <w:uiPriority w:val="0"/>
    <w:pPr>
      <w:spacing w:before="100" w:beforeAutospacing="1" w:after="100" w:afterAutospacing="1"/>
      <w:jc w:val="center"/>
    </w:pPr>
    <w:rPr>
      <w:rFonts w:ascii="Arial" w:hAnsi="Arial" w:eastAsia="Times New Roman" w:cs="Arial"/>
      <w:color w:val="auto"/>
      <w:sz w:val="22"/>
      <w:szCs w:val="22"/>
      <w:lang w:val="en-US" w:eastAsia="en-US"/>
    </w:rPr>
  </w:style>
  <w:style w:type="character" w:customStyle="1" w:styleId="302">
    <w:name w:val="apple-converted-space"/>
    <w:basedOn w:val="28"/>
    <w:uiPriority w:val="0"/>
  </w:style>
  <w:style w:type="paragraph" w:customStyle="1" w:styleId="303">
    <w:name w:val="uvuceni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F7B71-0311-4AD3-B88E-C2C83124E5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128</Pages>
  <Words>25523</Words>
  <Characters>145486</Characters>
  <Lines>1212</Lines>
  <Paragraphs>341</Paragraphs>
  <TotalTime>0</TotalTime>
  <ScaleCrop>false</ScaleCrop>
  <LinksUpToDate>false</LinksUpToDate>
  <CharactersWithSpaces>170668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2018-09-12T09:59:00Z</dcterms:created>
  <dc:creator>SŠ Lapovo</dc:creator>
  <cp:lastModifiedBy>Nastavnik</cp:lastModifiedBy>
  <cp:lastPrinted>2018-09-19T07:45:00Z</cp:lastPrinted>
  <dcterms:modified xsi:type="dcterms:W3CDTF">2018-12-13T23:05:24Z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