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B1" w:rsidRPr="00FC2E0F" w:rsidRDefault="00716D67" w:rsidP="00716D67">
      <w:pPr>
        <w:jc w:val="center"/>
        <w:rPr>
          <w:rFonts w:ascii="Times New Roman" w:hAnsi="Times New Roman" w:cs="Times New Roman"/>
          <w:color w:val="00B050"/>
          <w:sz w:val="48"/>
          <w:szCs w:val="48"/>
          <w:lang w:val="sr-Cyrl-RS"/>
        </w:rPr>
      </w:pPr>
      <w:r w:rsidRPr="00FC2E0F">
        <w:rPr>
          <w:rFonts w:ascii="Times New Roman" w:hAnsi="Times New Roman" w:cs="Times New Roman"/>
          <w:color w:val="00B050"/>
          <w:sz w:val="48"/>
          <w:szCs w:val="48"/>
          <w:lang w:val="sr-Cyrl-RS"/>
        </w:rPr>
        <w:t>ДА ПРАВО СВАКО</w:t>
      </w:r>
      <w:r w:rsidR="0074746A">
        <w:rPr>
          <w:rFonts w:ascii="Times New Roman" w:hAnsi="Times New Roman" w:cs="Times New Roman"/>
          <w:color w:val="00B050"/>
          <w:sz w:val="48"/>
          <w:szCs w:val="48"/>
          <w:lang w:val="sr-Cyrl-RS"/>
        </w:rPr>
        <w:t xml:space="preserve"> </w:t>
      </w:r>
      <w:r w:rsidRPr="00FC2E0F">
        <w:rPr>
          <w:rFonts w:ascii="Times New Roman" w:hAnsi="Times New Roman" w:cs="Times New Roman"/>
          <w:color w:val="00B050"/>
          <w:sz w:val="48"/>
          <w:szCs w:val="48"/>
          <w:lang w:val="sr-Cyrl-RS"/>
        </w:rPr>
        <w:t>- ДЕТЕ УЖИВА ЛАКО</w:t>
      </w:r>
    </w:p>
    <w:p w:rsidR="00716D67" w:rsidRPr="00FC2E0F" w:rsidRDefault="00716D67" w:rsidP="00716D67">
      <w:pPr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</w:pPr>
      <w:r w:rsidRPr="00FC2E0F"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  <w:t>План активности за дечију недељу</w:t>
      </w:r>
    </w:p>
    <w:p w:rsidR="00716D67" w:rsidRDefault="00716D67" w:rsidP="00716D67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2"/>
        <w:gridCol w:w="129"/>
        <w:gridCol w:w="1701"/>
        <w:gridCol w:w="230"/>
        <w:gridCol w:w="1612"/>
        <w:gridCol w:w="1385"/>
      </w:tblGrid>
      <w:tr w:rsidR="000B6124" w:rsidTr="0074746A">
        <w:tc>
          <w:tcPr>
            <w:tcW w:w="4361" w:type="dxa"/>
            <w:gridSpan w:val="2"/>
          </w:tcPr>
          <w:p w:rsidR="00250AE0" w:rsidRPr="00FC2E0F" w:rsidRDefault="00250AE0" w:rsidP="00FC2E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</w:pPr>
            <w:r w:rsidRPr="00FC2E0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  <w:t>Назив активности</w:t>
            </w:r>
          </w:p>
        </w:tc>
        <w:tc>
          <w:tcPr>
            <w:tcW w:w="1701" w:type="dxa"/>
          </w:tcPr>
          <w:p w:rsidR="00250AE0" w:rsidRPr="00FC2E0F" w:rsidRDefault="00250AE0" w:rsidP="00FC2E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</w:pPr>
            <w:r w:rsidRPr="00FC2E0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  <w:t>Циљ активности</w:t>
            </w:r>
          </w:p>
        </w:tc>
        <w:tc>
          <w:tcPr>
            <w:tcW w:w="1842" w:type="dxa"/>
            <w:gridSpan w:val="2"/>
          </w:tcPr>
          <w:p w:rsidR="00250AE0" w:rsidRPr="00FC2E0F" w:rsidRDefault="00250AE0" w:rsidP="00FC2E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</w:pPr>
            <w:r w:rsidRPr="00FC2E0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  <w:t>Време реализације</w:t>
            </w:r>
          </w:p>
        </w:tc>
        <w:tc>
          <w:tcPr>
            <w:tcW w:w="1385" w:type="dxa"/>
          </w:tcPr>
          <w:p w:rsidR="00250AE0" w:rsidRPr="00FC2E0F" w:rsidRDefault="00250AE0" w:rsidP="00FC2E0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</w:pPr>
            <w:r w:rsidRPr="00FC2E0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sr-Cyrl-RS"/>
              </w:rPr>
              <w:t>Носиоци активности</w:t>
            </w:r>
          </w:p>
        </w:tc>
      </w:tr>
      <w:tr w:rsidR="000B6124" w:rsidTr="0074746A">
        <w:tc>
          <w:tcPr>
            <w:tcW w:w="4361" w:type="dxa"/>
            <w:gridSpan w:val="2"/>
          </w:tcPr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50AE0">
              <w:rPr>
                <w:rFonts w:ascii="Times New Roman" w:hAnsi="Times New Roman" w:cs="Times New Roman"/>
                <w:sz w:val="24"/>
                <w:szCs w:val="24"/>
              </w:rPr>
              <w:t>Радионица“Дечија</w:t>
            </w:r>
            <w:proofErr w:type="spellEnd"/>
            <w:r w:rsidRPr="0025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AE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250A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AE0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08F8B1" wp14:editId="77398147">
                  <wp:extent cx="2705100" cy="1685925"/>
                  <wp:effectExtent l="0" t="0" r="0" b="9525"/>
                  <wp:docPr id="3" name="Picture 3" descr="C:\Users\student\Desktop\decija nedelja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\Desktop\decija nedelja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50AE0" w:rsidRPr="00250AE0" w:rsidRDefault="00250AE0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701" w:type="dxa"/>
          </w:tcPr>
          <w:p w:rsidR="00496C4D" w:rsidRDefault="00496C4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50AE0" w:rsidRPr="00496C4D" w:rsidRDefault="00496C4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Упознати</w:t>
            </w:r>
            <w:proofErr w:type="spellEnd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дечијим</w:t>
            </w:r>
            <w:proofErr w:type="spellEnd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обавезама</w:t>
            </w:r>
            <w:proofErr w:type="spellEnd"/>
          </w:p>
        </w:tc>
        <w:tc>
          <w:tcPr>
            <w:tcW w:w="1842" w:type="dxa"/>
            <w:gridSpan w:val="2"/>
          </w:tcPr>
          <w:p w:rsidR="00496C4D" w:rsidRDefault="00496C4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6C4D" w:rsidRDefault="00496C4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6C4D" w:rsidRDefault="00496C4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50AE0" w:rsidRPr="00496C4D" w:rsidRDefault="00496C4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 w:rsidRPr="00496C4D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385" w:type="dxa"/>
          </w:tcPr>
          <w:p w:rsidR="00496C4D" w:rsidRDefault="00496C4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50AE0" w:rsidRPr="00FC2E0F" w:rsidRDefault="00FC2E0F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u w:val="single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већ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="00496C4D" w:rsidRPr="00FC2E0F">
              <w:rPr>
                <w:rFonts w:ascii="Times New Roman" w:hAnsi="Times New Roman" w:cs="Times New Roman"/>
              </w:rPr>
              <w:t>економске</w:t>
            </w:r>
            <w:proofErr w:type="spellEnd"/>
            <w:r w:rsidR="00496C4D" w:rsidRPr="00FC2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C4D" w:rsidRPr="00FC2E0F">
              <w:rPr>
                <w:rFonts w:ascii="Times New Roman" w:hAnsi="Times New Roman" w:cs="Times New Roman"/>
              </w:rPr>
              <w:t>групе</w:t>
            </w:r>
            <w:proofErr w:type="spellEnd"/>
            <w:r w:rsidR="00496C4D" w:rsidRPr="00FC2E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C4D" w:rsidRPr="00FC2E0F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</w:tr>
      <w:tr w:rsidR="0074746A" w:rsidTr="0074746A">
        <w:tc>
          <w:tcPr>
            <w:tcW w:w="4361" w:type="dxa"/>
            <w:gridSpan w:val="2"/>
          </w:tcPr>
          <w:p w:rsidR="0074746A" w:rsidRPr="0074746A" w:rsidRDefault="0074746A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Пројекција филма ВЕЛИКИ УМОВИ у оквиру Француског филмског каравана</w:t>
            </w:r>
          </w:p>
        </w:tc>
        <w:tc>
          <w:tcPr>
            <w:tcW w:w="1701" w:type="dxa"/>
          </w:tcPr>
          <w:p w:rsidR="0074746A" w:rsidRDefault="0074746A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Истицање универзалности права, сарадња са КТЦ-ом</w:t>
            </w:r>
          </w:p>
        </w:tc>
        <w:tc>
          <w:tcPr>
            <w:tcW w:w="1842" w:type="dxa"/>
            <w:gridSpan w:val="2"/>
          </w:tcPr>
          <w:p w:rsidR="0074746A" w:rsidRDefault="0074746A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07.10.2019.</w:t>
            </w:r>
          </w:p>
        </w:tc>
        <w:tc>
          <w:tcPr>
            <w:tcW w:w="1385" w:type="dxa"/>
          </w:tcPr>
          <w:p w:rsidR="0074746A" w:rsidRPr="00496C4D" w:rsidRDefault="0074746A" w:rsidP="0074746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FC2E0F">
              <w:rPr>
                <w:rFonts w:ascii="Times New Roman" w:eastAsia="Calibri" w:hAnsi="Times New Roman" w:cs="Times New Roman"/>
                <w:lang w:val="sr-Cyrl-RS"/>
              </w:rPr>
              <w:t>Стручно веће језика и друштвених наука</w:t>
            </w:r>
            <w:r>
              <w:rPr>
                <w:rFonts w:ascii="Times New Roman" w:eastAsia="Calibri" w:hAnsi="Times New Roman" w:cs="Times New Roman"/>
                <w:lang w:val="sr-Cyrl-RS"/>
              </w:rPr>
              <w:t>, одељењска заједница 3-1</w:t>
            </w:r>
          </w:p>
          <w:p w:rsidR="0074746A" w:rsidRDefault="0074746A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6124" w:rsidTr="0074746A">
        <w:tc>
          <w:tcPr>
            <w:tcW w:w="4361" w:type="dxa"/>
            <w:gridSpan w:val="2"/>
          </w:tcPr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250AE0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Моје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 живим</w:t>
            </w:r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срећно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лако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Израда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паноа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поруком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правима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детета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садржаним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конвенцији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дечијим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правима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израда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беџева</w:t>
            </w:r>
            <w:proofErr w:type="spellEnd"/>
          </w:p>
          <w:p w:rsidR="00496C4D" w:rsidRP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Pr="00496C4D" w:rsidRDefault="00496C4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24"/>
                <w:szCs w:val="24"/>
                <w:u w:val="single"/>
              </w:rPr>
              <w:drawing>
                <wp:inline distT="0" distB="0" distL="0" distR="0" wp14:anchorId="287A9B29" wp14:editId="029F3E9A">
                  <wp:extent cx="2381250" cy="1362075"/>
                  <wp:effectExtent l="0" t="0" r="0" b="9525"/>
                  <wp:docPr id="4" name="Picture 4" descr="C:\Users\student\Desktop\decija nedelja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\Desktop\decija nedelja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50AE0" w:rsidRDefault="00496C4D" w:rsidP="0074746A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свести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подједнаким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условима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уживања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дечијих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Подстицање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насиља</w:t>
            </w:r>
            <w:proofErr w:type="spellEnd"/>
          </w:p>
        </w:tc>
        <w:tc>
          <w:tcPr>
            <w:tcW w:w="1842" w:type="dxa"/>
            <w:gridSpan w:val="2"/>
          </w:tcPr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10.10.2019</w:t>
            </w:r>
          </w:p>
          <w:p w:rsidR="00250AE0" w:rsidRPr="00496C4D" w:rsidRDefault="00250AE0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385" w:type="dxa"/>
          </w:tcPr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P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FC2E0F">
              <w:rPr>
                <w:rFonts w:ascii="Times New Roman" w:eastAsia="Calibri" w:hAnsi="Times New Roman" w:cs="Times New Roman"/>
                <w:lang w:val="sr-Cyrl-RS"/>
              </w:rPr>
              <w:t>Стручно веће језика и друштвених наука</w:t>
            </w:r>
          </w:p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</w:tr>
      <w:tr w:rsidR="000B6124" w:rsidTr="0074746A">
        <w:tc>
          <w:tcPr>
            <w:tcW w:w="4361" w:type="dxa"/>
            <w:gridSpan w:val="2"/>
          </w:tcPr>
          <w:p w:rsidR="00250AE0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Предавање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правима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детета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израђеним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паноом</w:t>
            </w:r>
            <w:proofErr w:type="spellEnd"/>
          </w:p>
          <w:p w:rsidR="00496C4D" w:rsidRPr="00496C4D" w:rsidRDefault="00496C4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417C0D0F" wp14:editId="4F0DC4E0">
                  <wp:extent cx="2359508" cy="1228725"/>
                  <wp:effectExtent l="0" t="0" r="3175" b="0"/>
                  <wp:docPr id="5" name="Picture 5" descr="C:\Users\student\Desktop\decija nedelja\преузимањ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dent\Desktop\decija nedelja\преузимањ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508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Ширење</w:t>
            </w:r>
            <w:proofErr w:type="spellEnd"/>
          </w:p>
          <w:p w:rsidR="00250AE0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свести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правима</w:t>
            </w:r>
            <w:proofErr w:type="spellEnd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C4D">
              <w:rPr>
                <w:rFonts w:ascii="Times New Roman" w:eastAsia="Calibri" w:hAnsi="Times New Roman" w:cs="Times New Roman"/>
                <w:sz w:val="24"/>
                <w:szCs w:val="24"/>
              </w:rPr>
              <w:t>детета</w:t>
            </w:r>
            <w:proofErr w:type="spellEnd"/>
          </w:p>
          <w:p w:rsidR="00496C4D" w:rsidRPr="00496C4D" w:rsidRDefault="00496C4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842" w:type="dxa"/>
            <w:gridSpan w:val="2"/>
          </w:tcPr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250AE0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10.10.2019</w:t>
            </w:r>
          </w:p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P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Pr="00496C4D" w:rsidRDefault="00496C4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385" w:type="dxa"/>
          </w:tcPr>
          <w:p w:rsid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96C4D" w:rsidRPr="00496C4D" w:rsidRDefault="00496C4D" w:rsidP="00FC2E0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FC2E0F">
              <w:rPr>
                <w:rFonts w:ascii="Times New Roman" w:eastAsia="Calibri" w:hAnsi="Times New Roman" w:cs="Times New Roman"/>
                <w:lang w:val="sr-Cyrl-RS"/>
              </w:rPr>
              <w:t xml:space="preserve">Стручно веће језика и </w:t>
            </w:r>
            <w:r w:rsidRPr="00FC2E0F">
              <w:rPr>
                <w:rFonts w:ascii="Times New Roman" w:eastAsia="Calibri" w:hAnsi="Times New Roman" w:cs="Times New Roman"/>
                <w:lang w:val="sr-Cyrl-RS"/>
              </w:rPr>
              <w:lastRenderedPageBreak/>
              <w:t>друштвених наука</w:t>
            </w:r>
          </w:p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</w:tr>
      <w:tr w:rsidR="000B6124" w:rsidTr="0074746A">
        <w:tc>
          <w:tcPr>
            <w:tcW w:w="4361" w:type="dxa"/>
            <w:gridSpan w:val="2"/>
          </w:tcPr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P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Израда фризура</w:t>
            </w:r>
          </w:p>
          <w:p w:rsid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„Лепота је у нама“</w:t>
            </w:r>
          </w:p>
          <w:p w:rsid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24"/>
                <w:szCs w:val="24"/>
                <w:u w:val="single"/>
              </w:rPr>
              <w:drawing>
                <wp:inline distT="0" distB="0" distL="0" distR="0" wp14:anchorId="394979F5" wp14:editId="52D86EFD">
                  <wp:extent cx="2057400" cy="1485900"/>
                  <wp:effectExtent l="0" t="0" r="0" b="0"/>
                  <wp:docPr id="8" name="Picture 8" descr="C:\Users\student\Desktop\decija nedelja\преузимање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udent\Desktop\decija nedelja\преузимање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701" w:type="dxa"/>
          </w:tcPr>
          <w:p w:rsidR="00250AE0" w:rsidRDefault="000B6124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Подстицање ученика да кроз практичан рад схвате 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B6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искажу моралне вредности</w:t>
            </w: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842" w:type="dxa"/>
            <w:gridSpan w:val="2"/>
          </w:tcPr>
          <w:p w:rsid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250AE0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7.10.2019.</w:t>
            </w: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7.10.2019.</w:t>
            </w:r>
          </w:p>
          <w:p w:rsidR="00FE299D" w:rsidRPr="000B6124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385" w:type="dxa"/>
          </w:tcPr>
          <w:p w:rsidR="000B6124" w:rsidRPr="00FC2E0F" w:rsidRDefault="000B6124" w:rsidP="00FC2E0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lang w:val="sr-Cyrl-RS"/>
              </w:rPr>
              <w:t>Стручно веће практичних настава и вештина</w:t>
            </w: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C2E0F" w:rsidRDefault="00FC2E0F" w:rsidP="00FC2E0F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Pr="000B6124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Стручно веће практичних настава и вештина</w:t>
            </w:r>
          </w:p>
          <w:p w:rsidR="00250AE0" w:rsidRDefault="00250AE0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</w:tr>
      <w:tr w:rsidR="000B6124" w:rsidTr="0074746A">
        <w:tblPrEx>
          <w:tblLook w:val="0000" w:firstRow="0" w:lastRow="0" w:firstColumn="0" w:lastColumn="0" w:noHBand="0" w:noVBand="0"/>
        </w:tblPrEx>
        <w:trPr>
          <w:trHeight w:val="4170"/>
        </w:trPr>
        <w:tc>
          <w:tcPr>
            <w:tcW w:w="4232" w:type="dxa"/>
          </w:tcPr>
          <w:p w:rsidR="000B6124" w:rsidRDefault="000B6124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Pr="000B6124" w:rsidRDefault="000B6124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Уређивање паноа</w:t>
            </w:r>
          </w:p>
          <w:p w:rsidR="000B6124" w:rsidRDefault="000B6124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24"/>
                <w:szCs w:val="24"/>
                <w:u w:val="single"/>
              </w:rPr>
              <w:drawing>
                <wp:inline distT="0" distB="0" distL="0" distR="0" wp14:anchorId="0ED6AE0F" wp14:editId="5CE01CDC">
                  <wp:extent cx="2124075" cy="1743075"/>
                  <wp:effectExtent l="0" t="0" r="9525" b="9525"/>
                  <wp:docPr id="7" name="Picture 7" descr="C:\Users\student\Desktop\decija nedelja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udent\Desktop\decija nedelja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124" w:rsidRDefault="000B6124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830" w:type="dxa"/>
            <w:gridSpan w:val="2"/>
          </w:tcPr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P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 w:rsidRP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Афирмисање другарства различитости неговање дечијег стваралаштва поштовање права детета кроз заједничке активности</w:t>
            </w: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842" w:type="dxa"/>
            <w:gridSpan w:val="2"/>
          </w:tcPr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P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 w:rsidRP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07.10.2019.</w:t>
            </w: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385" w:type="dxa"/>
          </w:tcPr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FE299D" w:rsidRPr="000B6124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Стручно веће практичних настава и вештина</w:t>
            </w: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0B6124" w:rsidRDefault="000B6124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</w:tr>
      <w:tr w:rsidR="00FE299D" w:rsidTr="0074746A">
        <w:tblPrEx>
          <w:tblLook w:val="0000" w:firstRow="0" w:lastRow="0" w:firstColumn="0" w:lastColumn="0" w:noHBand="0" w:noVBand="0"/>
        </w:tblPrEx>
        <w:trPr>
          <w:trHeight w:val="4245"/>
        </w:trPr>
        <w:tc>
          <w:tcPr>
            <w:tcW w:w="4232" w:type="dxa"/>
          </w:tcPr>
          <w:p w:rsidR="00FE299D" w:rsidRPr="000B6124" w:rsidRDefault="00FE299D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FE299D" w:rsidRDefault="00FE299D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Турнир у баскету</w:t>
            </w:r>
          </w:p>
          <w:p w:rsidR="00FE299D" w:rsidRDefault="00FE299D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24"/>
                <w:szCs w:val="24"/>
                <w:u w:val="single"/>
              </w:rPr>
              <w:drawing>
                <wp:inline distT="0" distB="0" distL="0" distR="0" wp14:anchorId="0E9B563C" wp14:editId="7847FEDB">
                  <wp:extent cx="2143125" cy="2143125"/>
                  <wp:effectExtent l="0" t="0" r="9525" b="9525"/>
                  <wp:docPr id="10" name="Picture 10" descr="C:\Users\student\Desktop\decija nedelja\преузимање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udent\Desktop\decija nedelja\преузимање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gridSpan w:val="2"/>
          </w:tcPr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FE299D" w:rsidRP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 w:rsidRP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Схватање значаја бављења спортом и утицај на здравље и развој моторичких способности промовисање школског такмичења и баскета</w:t>
            </w:r>
          </w:p>
        </w:tc>
        <w:tc>
          <w:tcPr>
            <w:tcW w:w="1842" w:type="dxa"/>
            <w:gridSpan w:val="2"/>
          </w:tcPr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8.10.2019.</w:t>
            </w:r>
          </w:p>
          <w:p w:rsidR="00FE299D" w:rsidRP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385" w:type="dxa"/>
          </w:tcPr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Pr="000B6124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B61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Стручно веће практичних настава и вештина</w:t>
            </w: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</w:tr>
      <w:tr w:rsidR="00FE299D" w:rsidTr="0074746A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4232" w:type="dxa"/>
          </w:tcPr>
          <w:p w:rsidR="00FE299D" w:rsidRPr="00FE299D" w:rsidRDefault="00FE299D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E299D" w:rsidRDefault="00FC2E0F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Лепо се храни и </w:t>
            </w:r>
            <w:r w:rsidR="00FE299D" w:rsidRPr="00FE2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лепо остани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FC2E0F" w:rsidRPr="00FE299D" w:rsidRDefault="00FC2E0F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9BBB59" w:themeColor="accent3"/>
                <w:sz w:val="24"/>
                <w:szCs w:val="24"/>
                <w:u w:val="single"/>
              </w:rPr>
              <w:drawing>
                <wp:inline distT="0" distB="0" distL="0" distR="0" wp14:anchorId="6066F771" wp14:editId="692F89BB">
                  <wp:extent cx="2457450" cy="1650258"/>
                  <wp:effectExtent l="0" t="0" r="0" b="7620"/>
                  <wp:docPr id="11" name="Picture 11" descr="C:\Users\student\Desktop\decija nedelja\преузимање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udent\Desktop\decija nedelja\преузимање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5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99D" w:rsidRPr="000B6124" w:rsidRDefault="00FE299D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830" w:type="dxa"/>
            <w:gridSpan w:val="2"/>
          </w:tcPr>
          <w:p w:rsidR="00FE299D" w:rsidRDefault="00FE299D" w:rsidP="00FC2E0F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C2E0F" w:rsidRDefault="00FC2E0F" w:rsidP="00FC2E0F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E299D" w:rsidRPr="0074746A" w:rsidRDefault="00FE299D" w:rsidP="00FC2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7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09.10.2019.</w:t>
            </w:r>
          </w:p>
          <w:p w:rsidR="00FE299D" w:rsidRDefault="00FE299D" w:rsidP="00FC2E0F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842" w:type="dxa"/>
            <w:gridSpan w:val="2"/>
          </w:tcPr>
          <w:p w:rsidR="00FC2E0F" w:rsidRDefault="00FC2E0F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C2E0F" w:rsidRDefault="00FC2E0F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C2E0F" w:rsidRPr="00FC2E0F" w:rsidRDefault="00FC2E0F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2E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и излагање хране</w:t>
            </w:r>
          </w:p>
          <w:p w:rsidR="00FE299D" w:rsidRDefault="00FC2E0F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  <w:r w:rsidRPr="00FC2E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Дегустација припремљене хране</w:t>
            </w:r>
            <w:r w:rsidR="0074746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C2E0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учествовање у манифестацији</w:t>
            </w:r>
          </w:p>
        </w:tc>
        <w:tc>
          <w:tcPr>
            <w:tcW w:w="1385" w:type="dxa"/>
          </w:tcPr>
          <w:p w:rsid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C2E0F" w:rsidRDefault="00FC2E0F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FE299D" w:rsidRPr="00FE299D" w:rsidRDefault="00FE299D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E299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Стручно веће практичних настава и вештина</w:t>
            </w:r>
          </w:p>
          <w:p w:rsidR="00FE299D" w:rsidRDefault="00FE299D" w:rsidP="00FC2E0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u w:val="single"/>
                <w:lang w:val="sr-Cyrl-RS"/>
              </w:rPr>
            </w:pPr>
          </w:p>
        </w:tc>
      </w:tr>
      <w:tr w:rsidR="0074746A" w:rsidTr="0074746A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4232" w:type="dxa"/>
          </w:tcPr>
          <w:p w:rsidR="0074746A" w:rsidRDefault="0074746A" w:rsidP="00FC2E0F">
            <w:pPr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74746A" w:rsidRPr="00FE299D" w:rsidRDefault="0074746A" w:rsidP="00FC2E0F">
            <w:pPr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  <w:r w:rsidRPr="007474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ЗДРАВА ХРАНА – СРЕЋНИ ЗУБИ</w:t>
            </w:r>
          </w:p>
        </w:tc>
        <w:tc>
          <w:tcPr>
            <w:tcW w:w="1830" w:type="dxa"/>
            <w:gridSpan w:val="2"/>
          </w:tcPr>
          <w:p w:rsidR="0074746A" w:rsidRDefault="0074746A" w:rsidP="00FC2E0F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74746A" w:rsidRDefault="0074746A" w:rsidP="00FC2E0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10.10.2019.</w:t>
            </w:r>
          </w:p>
        </w:tc>
        <w:tc>
          <w:tcPr>
            <w:tcW w:w="1842" w:type="dxa"/>
            <w:gridSpan w:val="2"/>
          </w:tcPr>
          <w:p w:rsidR="0074746A" w:rsidRDefault="0074746A" w:rsidP="00747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Сарадња СШ са Предшколском установом Наша младост из Лапова</w:t>
            </w:r>
          </w:p>
        </w:tc>
        <w:tc>
          <w:tcPr>
            <w:tcW w:w="1385" w:type="dxa"/>
          </w:tcPr>
          <w:p w:rsidR="0074746A" w:rsidRDefault="0074746A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74746A" w:rsidRDefault="0074746A" w:rsidP="00FC2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Ученички парламет</w:t>
            </w:r>
          </w:p>
        </w:tc>
      </w:tr>
      <w:tr w:rsidR="00FC2E0F" w:rsidTr="0074746A">
        <w:tblPrEx>
          <w:tblLook w:val="0000" w:firstRow="0" w:lastRow="0" w:firstColumn="0" w:lastColumn="0" w:noHBand="0" w:noVBand="0"/>
        </w:tblPrEx>
        <w:trPr>
          <w:trHeight w:val="2205"/>
        </w:trPr>
        <w:tc>
          <w:tcPr>
            <w:tcW w:w="4232" w:type="dxa"/>
          </w:tcPr>
          <w:p w:rsidR="00FC2E0F" w:rsidRDefault="00FC2E0F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FC2E0F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Израда паноа конвенције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УН-а о правима детета</w:t>
            </w:r>
          </w:p>
          <w:p w:rsidR="009E4638" w:rsidRDefault="009E4638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2521159A" wp14:editId="01467CBB">
                  <wp:extent cx="2447925" cy="1628983"/>
                  <wp:effectExtent l="0" t="0" r="0" b="9525"/>
                  <wp:docPr id="12" name="Picture 12" descr="C:\Users\student\Desktop\decija nedelja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udent\Desktop\decija nedelja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2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E0F" w:rsidRPr="00FC2E0F" w:rsidRDefault="00FC2E0F" w:rsidP="00FC2E0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FC2E0F" w:rsidP="00FC2E0F">
            <w:pPr>
              <w:spacing w:after="200" w:line="276" w:lineRule="auto"/>
              <w:ind w:left="108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</w:tc>
        <w:tc>
          <w:tcPr>
            <w:tcW w:w="2060" w:type="dxa"/>
            <w:gridSpan w:val="3"/>
          </w:tcPr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9E4638" w:rsidP="009E4638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  <w:r w:rsidRPr="009E46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09.10.2019</w:t>
            </w:r>
          </w:p>
        </w:tc>
        <w:tc>
          <w:tcPr>
            <w:tcW w:w="1612" w:type="dxa"/>
          </w:tcPr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9E4638" w:rsidRPr="009E4638" w:rsidRDefault="009E4638" w:rsidP="009E4638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  <w:r w:rsidRPr="009E463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Упознавање ученика са правима детета</w:t>
            </w:r>
          </w:p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FC2E0F" w:rsidP="009E4638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</w:tc>
        <w:tc>
          <w:tcPr>
            <w:tcW w:w="1385" w:type="dxa"/>
          </w:tcPr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FC2E0F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</w:p>
          <w:p w:rsidR="00FC2E0F" w:rsidRDefault="009E4638" w:rsidP="009E4638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sr-Cyrl-RS"/>
              </w:rPr>
            </w:pPr>
            <w:r w:rsidRPr="009E46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Стручно веће природних наука</w:t>
            </w:r>
          </w:p>
        </w:tc>
      </w:tr>
    </w:tbl>
    <w:p w:rsidR="00FC2E0F" w:rsidRDefault="00FC2E0F" w:rsidP="00716D67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  <w:lang w:val="sr-Cyrl-RS"/>
        </w:rPr>
      </w:pPr>
    </w:p>
    <w:p w:rsidR="00FC2E0F" w:rsidRDefault="00FC2E0F" w:rsidP="00716D67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 w:val="sr-Cyrl-RS"/>
        </w:rPr>
      </w:pPr>
      <w:r w:rsidRPr="00FC2E0F">
        <w:rPr>
          <w:rFonts w:ascii="Times New Roman" w:hAnsi="Times New Roman" w:cs="Times New Roman"/>
          <w:color w:val="76923C" w:themeColor="accent3" w:themeShade="BF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  <w:lang w:val="sr-Cyrl-RS"/>
        </w:rPr>
        <w:t xml:space="preserve">                                                     </w:t>
      </w:r>
    </w:p>
    <w:p w:rsidR="00FC2E0F" w:rsidRPr="00FC2E0F" w:rsidRDefault="00FC2E0F" w:rsidP="00716D67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  <w:lang w:val="sr-Cyrl-RS"/>
        </w:rPr>
        <w:t xml:space="preserve">                              </w:t>
      </w:r>
    </w:p>
    <w:p w:rsidR="00250AE0" w:rsidRPr="00716D67" w:rsidRDefault="00250AE0" w:rsidP="00250AE0">
      <w:pPr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noProof/>
          <w:color w:val="9BBB59" w:themeColor="accent3"/>
          <w:sz w:val="24"/>
          <w:szCs w:val="24"/>
          <w:u w:val="single"/>
        </w:rPr>
        <w:drawing>
          <wp:inline distT="0" distB="0" distL="0" distR="0">
            <wp:extent cx="3314700" cy="1504950"/>
            <wp:effectExtent l="0" t="0" r="0" b="0"/>
            <wp:docPr id="2" name="Picture 2" descr="C:\Users\student\Desktop\decija nedelja\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decija nedelja\преузимање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AE0" w:rsidRPr="00716D67" w:rsidSect="005227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7"/>
    <w:rsid w:val="000B6124"/>
    <w:rsid w:val="00250AE0"/>
    <w:rsid w:val="00496C4D"/>
    <w:rsid w:val="005227BD"/>
    <w:rsid w:val="006565B1"/>
    <w:rsid w:val="00716D67"/>
    <w:rsid w:val="0074746A"/>
    <w:rsid w:val="009E4638"/>
    <w:rsid w:val="00E12094"/>
    <w:rsid w:val="00FC2E0F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2019-10-04T05:47:00Z</dcterms:created>
  <dcterms:modified xsi:type="dcterms:W3CDTF">2019-10-04T08:56:00Z</dcterms:modified>
</cp:coreProperties>
</file>